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9F7D" w14:textId="77777777" w:rsidR="009D422F" w:rsidRDefault="009D422F" w:rsidP="00DF746B">
      <w:pPr>
        <w:spacing w:after="0" w:line="240" w:lineRule="auto"/>
        <w:jc w:val="center"/>
        <w:rPr>
          <w:rFonts w:ascii="Times New Roman" w:hAnsi="Times New Roman" w:cs="Times New Roman"/>
          <w:b/>
          <w:sz w:val="28"/>
          <w:szCs w:val="24"/>
        </w:rPr>
      </w:pPr>
    </w:p>
    <w:p w14:paraId="72725DCB" w14:textId="77777777" w:rsidR="009D422F" w:rsidRDefault="009D422F" w:rsidP="00DF746B">
      <w:pPr>
        <w:spacing w:after="0" w:line="240" w:lineRule="auto"/>
        <w:jc w:val="center"/>
        <w:rPr>
          <w:rFonts w:ascii="Times New Roman" w:hAnsi="Times New Roman" w:cs="Times New Roman"/>
          <w:b/>
          <w:sz w:val="28"/>
          <w:szCs w:val="24"/>
        </w:rPr>
      </w:pPr>
    </w:p>
    <w:p w14:paraId="763EB5F6" w14:textId="19A57A84" w:rsidR="006C6B6F" w:rsidRPr="00271614" w:rsidRDefault="006C6B6F" w:rsidP="00DF746B">
      <w:pPr>
        <w:spacing w:after="0" w:line="240" w:lineRule="auto"/>
        <w:jc w:val="center"/>
        <w:rPr>
          <w:rFonts w:ascii="Times New Roman" w:hAnsi="Times New Roman" w:cs="Times New Roman"/>
          <w:b/>
          <w:sz w:val="24"/>
          <w:szCs w:val="24"/>
        </w:rPr>
      </w:pPr>
      <w:r w:rsidRPr="00271614">
        <w:rPr>
          <w:rFonts w:ascii="Times New Roman" w:hAnsi="Times New Roman" w:cs="Times New Roman"/>
          <w:b/>
          <w:sz w:val="24"/>
          <w:szCs w:val="24"/>
        </w:rPr>
        <w:t>ASCE Conference Proceedings Paper</w:t>
      </w:r>
      <w:r w:rsidR="00980E9F" w:rsidRPr="00271614">
        <w:rPr>
          <w:rFonts w:ascii="Times New Roman" w:hAnsi="Times New Roman" w:cs="Times New Roman"/>
          <w:b/>
          <w:sz w:val="24"/>
          <w:szCs w:val="24"/>
        </w:rPr>
        <w:t>:</w:t>
      </w:r>
      <w:r w:rsidRPr="00271614">
        <w:rPr>
          <w:rFonts w:ascii="Times New Roman" w:hAnsi="Times New Roman" w:cs="Times New Roman"/>
          <w:b/>
          <w:sz w:val="24"/>
          <w:szCs w:val="24"/>
        </w:rPr>
        <w:t xml:space="preserve"> </w:t>
      </w:r>
      <w:r w:rsidRPr="00271614">
        <w:rPr>
          <w:rFonts w:ascii="Times New Roman" w:hAnsi="Times New Roman" w:cs="Times New Roman"/>
          <w:b/>
          <w:sz w:val="24"/>
          <w:szCs w:val="24"/>
        </w:rPr>
        <w:br/>
        <w:t>Formatting Instructions</w:t>
      </w:r>
    </w:p>
    <w:p w14:paraId="5ED7A649" w14:textId="77777777" w:rsidR="006C6B6F" w:rsidRPr="00931F3A" w:rsidRDefault="006C6B6F" w:rsidP="00DF746B">
      <w:pPr>
        <w:pStyle w:val="NormalWeb"/>
        <w:spacing w:before="0" w:beforeAutospacing="0" w:after="0" w:afterAutospacing="0"/>
        <w:jc w:val="center"/>
        <w:rPr>
          <w:b/>
          <w:sz w:val="24"/>
        </w:rPr>
      </w:pPr>
    </w:p>
    <w:p w14:paraId="12132B8B" w14:textId="0A4A851A" w:rsidR="006C6B6F" w:rsidRPr="00284B41" w:rsidRDefault="006C6B6F" w:rsidP="00DF746B">
      <w:pPr>
        <w:pStyle w:val="NormalWeb"/>
        <w:spacing w:before="0" w:beforeAutospacing="0" w:after="0" w:afterAutospacing="0"/>
        <w:jc w:val="center"/>
        <w:rPr>
          <w:bCs/>
          <w:sz w:val="24"/>
        </w:rPr>
      </w:pPr>
      <w:r w:rsidRPr="00727695">
        <w:rPr>
          <w:bCs/>
          <w:sz w:val="24"/>
        </w:rPr>
        <w:t xml:space="preserve">Isabella M. </w:t>
      </w:r>
      <w:r w:rsidR="00B01D1F" w:rsidRPr="00727695">
        <w:rPr>
          <w:bCs/>
          <w:sz w:val="24"/>
        </w:rPr>
        <w:t>Smith</w:t>
      </w:r>
      <w:r w:rsidRPr="00727695">
        <w:rPr>
          <w:bCs/>
          <w:sz w:val="24"/>
        </w:rPr>
        <w:t>, Ph.D.</w:t>
      </w:r>
      <w:r w:rsidR="00F00BB8">
        <w:rPr>
          <w:bCs/>
          <w:sz w:val="24"/>
        </w:rPr>
        <w:t>;</w:t>
      </w:r>
      <w:r w:rsidRPr="00727695">
        <w:rPr>
          <w:bCs/>
          <w:sz w:val="24"/>
          <w:vertAlign w:val="superscript"/>
        </w:rPr>
        <w:t>1</w:t>
      </w:r>
      <w:r w:rsidRPr="00727695">
        <w:rPr>
          <w:bCs/>
          <w:sz w:val="24"/>
        </w:rPr>
        <w:t xml:space="preserve"> Brandon Q. </w:t>
      </w:r>
      <w:r w:rsidR="00B01D1F" w:rsidRPr="00727695">
        <w:rPr>
          <w:bCs/>
          <w:sz w:val="24"/>
        </w:rPr>
        <w:t>Jones</w:t>
      </w:r>
      <w:r w:rsidRPr="00727695">
        <w:rPr>
          <w:bCs/>
          <w:sz w:val="24"/>
        </w:rPr>
        <w:t>, AIA</w:t>
      </w:r>
      <w:r w:rsidR="00F00BB8">
        <w:rPr>
          <w:bCs/>
          <w:sz w:val="24"/>
        </w:rPr>
        <w:t>;</w:t>
      </w:r>
      <w:r w:rsidRPr="00727695">
        <w:rPr>
          <w:bCs/>
          <w:sz w:val="24"/>
          <w:vertAlign w:val="superscript"/>
        </w:rPr>
        <w:t>2</w:t>
      </w:r>
      <w:r w:rsidRPr="00727695">
        <w:rPr>
          <w:bCs/>
          <w:sz w:val="24"/>
        </w:rPr>
        <w:t xml:space="preserve"> </w:t>
      </w:r>
      <w:r w:rsidRPr="00727695">
        <w:rPr>
          <w:bCs/>
          <w:sz w:val="24"/>
        </w:rPr>
        <w:br/>
        <w:t xml:space="preserve">Charles O. </w:t>
      </w:r>
      <w:r w:rsidR="00B01D1F" w:rsidRPr="00727695">
        <w:rPr>
          <w:bCs/>
          <w:sz w:val="24"/>
        </w:rPr>
        <w:t>Peterson</w:t>
      </w:r>
      <w:r w:rsidRPr="00727695">
        <w:rPr>
          <w:bCs/>
          <w:sz w:val="24"/>
        </w:rPr>
        <w:t xml:space="preserve">, P.E., </w:t>
      </w:r>
      <w:proofErr w:type="gramStart"/>
      <w:r w:rsidRPr="00727695">
        <w:rPr>
          <w:bCs/>
          <w:sz w:val="24"/>
        </w:rPr>
        <w:t>M.ASCE</w:t>
      </w:r>
      <w:proofErr w:type="gramEnd"/>
      <w:r w:rsidRPr="00727695">
        <w:rPr>
          <w:bCs/>
          <w:sz w:val="24"/>
          <w:vertAlign w:val="superscript"/>
        </w:rPr>
        <w:t>3</w:t>
      </w:r>
      <w:r w:rsidR="00284B41">
        <w:rPr>
          <w:bCs/>
          <w:sz w:val="24"/>
        </w:rPr>
        <w:t>; and Marilyn Powers</w:t>
      </w:r>
      <w:r w:rsidR="00284B41" w:rsidRPr="00284B41">
        <w:rPr>
          <w:bCs/>
          <w:sz w:val="24"/>
          <w:vertAlign w:val="superscript"/>
        </w:rPr>
        <w:t>4</w:t>
      </w:r>
    </w:p>
    <w:p w14:paraId="047A31FE" w14:textId="77777777" w:rsidR="006C6B6F" w:rsidRPr="00931F3A" w:rsidRDefault="006C6B6F" w:rsidP="00DF746B">
      <w:pPr>
        <w:pStyle w:val="NormalWeb"/>
        <w:spacing w:before="0" w:beforeAutospacing="0" w:after="0" w:afterAutospacing="0"/>
        <w:rPr>
          <w:sz w:val="24"/>
          <w:vertAlign w:val="superscript"/>
        </w:rPr>
      </w:pPr>
    </w:p>
    <w:p w14:paraId="5EDC7D1E" w14:textId="78DB8E4E" w:rsidR="006C6B6F" w:rsidRPr="00931F3A" w:rsidRDefault="006C6B6F" w:rsidP="00DF746B">
      <w:pPr>
        <w:pStyle w:val="NormalWeb"/>
        <w:spacing w:before="0" w:beforeAutospacing="0" w:after="0" w:afterAutospacing="0"/>
        <w:rPr>
          <w:sz w:val="24"/>
        </w:rPr>
      </w:pPr>
      <w:r w:rsidRPr="00931F3A">
        <w:rPr>
          <w:sz w:val="24"/>
          <w:vertAlign w:val="superscript"/>
        </w:rPr>
        <w:t>1</w:t>
      </w:r>
      <w:r w:rsidRPr="00931F3A">
        <w:rPr>
          <w:sz w:val="24"/>
        </w:rPr>
        <w:t>Hard Knocks Laboratory, De</w:t>
      </w:r>
      <w:r w:rsidR="00284B41">
        <w:rPr>
          <w:sz w:val="24"/>
        </w:rPr>
        <w:t>pt.</w:t>
      </w:r>
      <w:r w:rsidRPr="00931F3A">
        <w:rPr>
          <w:sz w:val="24"/>
        </w:rPr>
        <w:t xml:space="preserve"> of Civil and Environmental Engineering, Research State Univ</w:t>
      </w:r>
      <w:r w:rsidR="009C587A">
        <w:rPr>
          <w:sz w:val="24"/>
        </w:rPr>
        <w:t>.</w:t>
      </w:r>
      <w:r w:rsidRPr="00931F3A">
        <w:rPr>
          <w:sz w:val="24"/>
        </w:rPr>
        <w:t xml:space="preserve"> </w:t>
      </w:r>
      <w:r w:rsidR="00B01D1F">
        <w:rPr>
          <w:sz w:val="24"/>
        </w:rPr>
        <w:t>E</w:t>
      </w:r>
      <w:r w:rsidRPr="00931F3A">
        <w:rPr>
          <w:sz w:val="24"/>
        </w:rPr>
        <w:t xml:space="preserve">mail: </w:t>
      </w:r>
      <w:hyperlink r:id="rId8" w:history="1">
        <w:r w:rsidR="00BB1352" w:rsidRPr="006343D0">
          <w:rPr>
            <w:rStyle w:val="Hyperlink"/>
            <w:sz w:val="24"/>
          </w:rPr>
          <w:t>name@rsu.edu</w:t>
        </w:r>
      </w:hyperlink>
      <w:r w:rsidRPr="00931F3A">
        <w:rPr>
          <w:sz w:val="24"/>
        </w:rPr>
        <w:t xml:space="preserve"> </w:t>
      </w:r>
    </w:p>
    <w:p w14:paraId="4BB8C94E" w14:textId="14DE535D" w:rsidR="006C6B6F" w:rsidRPr="00931F3A" w:rsidRDefault="006C6B6F" w:rsidP="00DF746B">
      <w:pPr>
        <w:spacing w:after="0" w:line="240" w:lineRule="auto"/>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Hard Knocks Laboratory, Dep</w:t>
      </w:r>
      <w:r w:rsidR="00284B41">
        <w:rPr>
          <w:rFonts w:ascii="Times New Roman" w:hAnsi="Times New Roman" w:cs="Times New Roman"/>
          <w:sz w:val="24"/>
          <w:szCs w:val="24"/>
        </w:rPr>
        <w:t>t.</w:t>
      </w:r>
      <w:r w:rsidRPr="00931F3A">
        <w:rPr>
          <w:rFonts w:ascii="Times New Roman" w:hAnsi="Times New Roman" w:cs="Times New Roman"/>
          <w:sz w:val="24"/>
          <w:szCs w:val="24"/>
        </w:rPr>
        <w:t xml:space="preserve"> of Civil and Environmental Engineering, Research State </w:t>
      </w:r>
      <w:proofErr w:type="gramStart"/>
      <w:r w:rsidRPr="00931F3A">
        <w:rPr>
          <w:rFonts w:ascii="Times New Roman" w:hAnsi="Times New Roman" w:cs="Times New Roman"/>
          <w:sz w:val="24"/>
          <w:szCs w:val="24"/>
        </w:rPr>
        <w:t>Univ</w:t>
      </w:r>
      <w:r w:rsidR="00284B41">
        <w:rPr>
          <w:rFonts w:ascii="Times New Roman" w:hAnsi="Times New Roman" w:cs="Times New Roman"/>
          <w:sz w:val="24"/>
          <w:szCs w:val="24"/>
        </w:rPr>
        <w:t>.</w:t>
      </w:r>
      <w:r w:rsidR="009C587A">
        <w:rPr>
          <w:rFonts w:ascii="Times New Roman" w:hAnsi="Times New Roman" w:cs="Times New Roman"/>
          <w:sz w:val="24"/>
          <w:szCs w:val="24"/>
        </w:rPr>
        <w:t>;</w:t>
      </w:r>
      <w:proofErr w:type="gramEnd"/>
      <w:r w:rsidR="009C587A">
        <w:rPr>
          <w:rFonts w:ascii="Times New Roman" w:hAnsi="Times New Roman" w:cs="Times New Roman"/>
          <w:sz w:val="24"/>
          <w:szCs w:val="24"/>
        </w:rPr>
        <w:t xml:space="preserve"> </w:t>
      </w:r>
      <w:r w:rsidRPr="00931F3A">
        <w:rPr>
          <w:rFonts w:ascii="Times New Roman" w:hAnsi="Times New Roman" w:cs="Times New Roman"/>
          <w:sz w:val="24"/>
          <w:szCs w:val="24"/>
        </w:rPr>
        <w:t>Writer &amp; Bickering, LLC</w:t>
      </w:r>
      <w:r w:rsidR="009C587A">
        <w:rPr>
          <w:rFonts w:ascii="Times New Roman" w:hAnsi="Times New Roman" w:cs="Times New Roman"/>
          <w:sz w:val="24"/>
          <w:szCs w:val="24"/>
        </w:rPr>
        <w:t>. E</w:t>
      </w:r>
      <w:r w:rsidR="009A7365" w:rsidRPr="00931F3A">
        <w:rPr>
          <w:rFonts w:ascii="Times New Roman" w:hAnsi="Times New Roman" w:cs="Times New Roman"/>
          <w:sz w:val="24"/>
          <w:szCs w:val="24"/>
        </w:rPr>
        <w:t xml:space="preserve">mail: </w:t>
      </w:r>
      <w:hyperlink r:id="rId9" w:history="1">
        <w:r w:rsidR="00BB1352" w:rsidRPr="006343D0">
          <w:rPr>
            <w:rStyle w:val="Hyperlink"/>
            <w:rFonts w:ascii="Times New Roman" w:hAnsi="Times New Roman" w:cs="Times New Roman"/>
            <w:sz w:val="24"/>
            <w:szCs w:val="24"/>
          </w:rPr>
          <w:t>name@rsu.edu</w:t>
        </w:r>
      </w:hyperlink>
      <w:r w:rsidR="003C40DE" w:rsidRPr="002F3E54">
        <w:rPr>
          <w:rStyle w:val="Hyperlink"/>
          <w:rFonts w:ascii="Times New Roman" w:hAnsi="Times New Roman" w:cs="Times New Roman"/>
          <w:sz w:val="24"/>
          <w:szCs w:val="24"/>
          <w:u w:val="none"/>
        </w:rPr>
        <w:t xml:space="preserve">; </w:t>
      </w:r>
      <w:r w:rsidR="003C40DE">
        <w:rPr>
          <w:rStyle w:val="Hyperlink"/>
          <w:rFonts w:ascii="Times New Roman" w:hAnsi="Times New Roman" w:cs="Times New Roman"/>
          <w:sz w:val="24"/>
          <w:szCs w:val="24"/>
        </w:rPr>
        <w:t>name@writerbi</w:t>
      </w:r>
      <w:r w:rsidR="003F2066">
        <w:rPr>
          <w:rStyle w:val="Hyperlink"/>
          <w:rFonts w:ascii="Times New Roman" w:hAnsi="Times New Roman" w:cs="Times New Roman"/>
          <w:sz w:val="24"/>
          <w:szCs w:val="24"/>
        </w:rPr>
        <w:t>c</w:t>
      </w:r>
      <w:r w:rsidR="003C40DE">
        <w:rPr>
          <w:rStyle w:val="Hyperlink"/>
          <w:rFonts w:ascii="Times New Roman" w:hAnsi="Times New Roman" w:cs="Times New Roman"/>
          <w:sz w:val="24"/>
          <w:szCs w:val="24"/>
        </w:rPr>
        <w:t>kering.com</w:t>
      </w:r>
    </w:p>
    <w:p w14:paraId="0B0F9446" w14:textId="69E85411" w:rsidR="006C6B6F" w:rsidRDefault="006C6B6F" w:rsidP="00DF746B">
      <w:pPr>
        <w:spacing w:after="0" w:line="240" w:lineRule="auto"/>
        <w:rPr>
          <w:rStyle w:val="Hyperlink"/>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Everlasting Company</w:t>
      </w:r>
      <w:r w:rsidR="009C587A">
        <w:rPr>
          <w:rFonts w:ascii="Times New Roman" w:hAnsi="Times New Roman" w:cs="Times New Roman"/>
          <w:sz w:val="24"/>
          <w:szCs w:val="24"/>
        </w:rPr>
        <w:t>.</w:t>
      </w:r>
      <w:r w:rsidRPr="00931F3A">
        <w:rPr>
          <w:rFonts w:ascii="Times New Roman" w:hAnsi="Times New Roman" w:cs="Times New Roman"/>
          <w:sz w:val="24"/>
          <w:szCs w:val="24"/>
        </w:rPr>
        <w:t xml:space="preserve"> </w:t>
      </w:r>
      <w:r w:rsidR="00B01D1F">
        <w:rPr>
          <w:rFonts w:ascii="Times New Roman" w:hAnsi="Times New Roman" w:cs="Times New Roman"/>
          <w:sz w:val="24"/>
          <w:szCs w:val="24"/>
        </w:rPr>
        <w:t>E</w:t>
      </w:r>
      <w:r w:rsidRPr="00931F3A">
        <w:rPr>
          <w:rFonts w:ascii="Times New Roman" w:hAnsi="Times New Roman" w:cs="Times New Roman"/>
          <w:sz w:val="24"/>
          <w:szCs w:val="24"/>
        </w:rPr>
        <w:t xml:space="preserve">mail: </w:t>
      </w:r>
      <w:hyperlink r:id="rId10" w:history="1">
        <w:r w:rsidR="00BB1352" w:rsidRPr="006343D0">
          <w:rPr>
            <w:rStyle w:val="Hyperlink"/>
            <w:rFonts w:ascii="Times New Roman" w:hAnsi="Times New Roman" w:cs="Times New Roman"/>
            <w:sz w:val="24"/>
            <w:szCs w:val="24"/>
          </w:rPr>
          <w:t>name@everco.com</w:t>
        </w:r>
      </w:hyperlink>
    </w:p>
    <w:p w14:paraId="6FB7FA39" w14:textId="39DCE4EA" w:rsidR="006C6B6F" w:rsidRDefault="00284B41" w:rsidP="00DF746B">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284B41">
        <w:rPr>
          <w:rFonts w:ascii="Times New Roman" w:hAnsi="Times New Roman" w:cs="Times New Roman"/>
          <w:sz w:val="24"/>
          <w:szCs w:val="24"/>
        </w:rPr>
        <w:t xml:space="preserve">Associate Professor, Dept. of Civil Engineering, </w:t>
      </w:r>
      <w:r>
        <w:rPr>
          <w:rFonts w:ascii="Times New Roman" w:hAnsi="Times New Roman" w:cs="Times New Roman"/>
          <w:sz w:val="24"/>
          <w:szCs w:val="24"/>
        </w:rPr>
        <w:t>New York University, New York, NY</w:t>
      </w:r>
      <w:r w:rsidRPr="00284B41">
        <w:rPr>
          <w:rFonts w:ascii="Times New Roman" w:hAnsi="Times New Roman" w:cs="Times New Roman"/>
          <w:sz w:val="24"/>
          <w:szCs w:val="24"/>
        </w:rPr>
        <w:t xml:space="preserve"> (corresponding author). ORCID: https://orcid.org/0000-0002-4934-4598. Email: </w:t>
      </w:r>
      <w:hyperlink r:id="rId11" w:history="1">
        <w:r w:rsidRPr="005103AE">
          <w:rPr>
            <w:rStyle w:val="Hyperlink"/>
            <w:rFonts w:ascii="Times New Roman" w:hAnsi="Times New Roman" w:cs="Times New Roman"/>
            <w:sz w:val="24"/>
            <w:szCs w:val="24"/>
          </w:rPr>
          <w:t>mpowers@nyu.edu</w:t>
        </w:r>
      </w:hyperlink>
    </w:p>
    <w:p w14:paraId="1C185A8F" w14:textId="77777777" w:rsidR="00284B41" w:rsidRPr="00931F3A" w:rsidRDefault="00284B41" w:rsidP="00DF746B">
      <w:pPr>
        <w:spacing w:after="0" w:line="240" w:lineRule="auto"/>
        <w:rPr>
          <w:rFonts w:ascii="Times New Roman" w:hAnsi="Times New Roman" w:cs="Times New Roman"/>
          <w:b/>
          <w:sz w:val="24"/>
          <w:szCs w:val="24"/>
        </w:rPr>
      </w:pPr>
    </w:p>
    <w:p w14:paraId="000750C6" w14:textId="77777777"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DF746B">
      <w:pPr>
        <w:spacing w:after="0" w:line="240" w:lineRule="auto"/>
        <w:jc w:val="both"/>
        <w:rPr>
          <w:rFonts w:ascii="Times New Roman" w:hAnsi="Times New Roman" w:cs="Times New Roman"/>
          <w:sz w:val="24"/>
          <w:szCs w:val="24"/>
        </w:rPr>
      </w:pPr>
    </w:p>
    <w:p w14:paraId="617F6266" w14:textId="6441A953"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 proceedings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DF746B">
      <w:pPr>
        <w:spacing w:after="0" w:line="240" w:lineRule="auto"/>
        <w:jc w:val="both"/>
        <w:rPr>
          <w:rFonts w:ascii="Times New Roman" w:hAnsi="Times New Roman" w:cs="Times New Roman"/>
          <w:b/>
          <w:i/>
          <w:sz w:val="24"/>
          <w:szCs w:val="24"/>
        </w:rPr>
      </w:pPr>
    </w:p>
    <w:p w14:paraId="59E816CF" w14:textId="77777777" w:rsidR="006C6B6F" w:rsidRPr="00931F3A" w:rsidRDefault="006C6B6F" w:rsidP="00DF746B">
      <w:pPr>
        <w:spacing w:after="0" w:line="240" w:lineRule="auto"/>
        <w:jc w:val="both"/>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DF746B">
      <w:pPr>
        <w:spacing w:after="0" w:line="240" w:lineRule="auto"/>
        <w:jc w:val="both"/>
        <w:rPr>
          <w:rFonts w:ascii="Times New Roman" w:hAnsi="Times New Roman" w:cs="Times New Roman"/>
          <w:b/>
          <w:sz w:val="24"/>
          <w:szCs w:val="24"/>
        </w:rPr>
      </w:pPr>
    </w:p>
    <w:p w14:paraId="569B19C9" w14:textId="77777777"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An author’s central obligation is to present a concise account of his or her research, work, or project accompanied by an objective discussion of its significance. Submitted papers should contain detail and reference to public sources of information, so that the author’s peers </w:t>
      </w:r>
      <w:proofErr w:type="gramStart"/>
      <w:r w:rsidRPr="00931F3A">
        <w:rPr>
          <w:rFonts w:ascii="Times New Roman" w:hAnsi="Times New Roman" w:cs="Times New Roman"/>
          <w:sz w:val="24"/>
          <w:szCs w:val="24"/>
        </w:rPr>
        <w:t>are able to</w:t>
      </w:r>
      <w:proofErr w:type="gramEnd"/>
      <w:r w:rsidRPr="00931F3A">
        <w:rPr>
          <w:rFonts w:ascii="Times New Roman" w:hAnsi="Times New Roman" w:cs="Times New Roman"/>
          <w:sz w:val="24"/>
          <w:szCs w:val="24"/>
        </w:rPr>
        <w:t xml:space="preserve"> repeat the work or otherwise verify its accuracy.</w:t>
      </w:r>
    </w:p>
    <w:p w14:paraId="5BC2BED2" w14:textId="6BBFC95D" w:rsidR="00842BE6" w:rsidRPr="00931F3A" w:rsidRDefault="00842BE6" w:rsidP="00DF746B">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DF746B">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DF746B">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Only people who have significantly contributed to the research, project, or manuscript preparation should be listed as coauthors. The corresponding author will attest that any people named as coauthors have seen the final version of the paper and agreed to its submission for publication.</w:t>
      </w:r>
    </w:p>
    <w:p w14:paraId="41038E24" w14:textId="51A97568" w:rsidR="00901352" w:rsidRDefault="00901352" w:rsidP="00DF746B">
      <w:pPr>
        <w:spacing w:after="0" w:line="240" w:lineRule="auto"/>
        <w:ind w:firstLine="720"/>
        <w:jc w:val="both"/>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DF746B">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BB1352">
        <w:rPr>
          <w:rFonts w:ascii="Times New Roman" w:hAnsi="Times New Roman" w:cs="Times New Roman"/>
          <w:b/>
          <w:bCs/>
          <w:iCs/>
          <w:sz w:val="24"/>
          <w:szCs w:val="24"/>
        </w:rPr>
        <w:t>not</w:t>
      </w:r>
      <w:r w:rsidRPr="00931F3A">
        <w:rPr>
          <w:rFonts w:ascii="Times New Roman" w:hAnsi="Times New Roman" w:cs="Times New Roman"/>
          <w:sz w:val="24"/>
          <w:szCs w:val="24"/>
        </w:rPr>
        <w:t xml:space="preserve"> be published later as journal articles, unless the papers have been </w:t>
      </w:r>
      <w:r w:rsidRPr="00BB1352">
        <w:rPr>
          <w:rFonts w:ascii="Times New Roman" w:hAnsi="Times New Roman" w:cs="Times New Roman"/>
          <w:b/>
          <w:bCs/>
          <w:sz w:val="24"/>
          <w:szCs w:val="24"/>
        </w:rPr>
        <w:t>substantially revised</w:t>
      </w:r>
      <w:r w:rsidRPr="00931F3A">
        <w:rPr>
          <w:rFonts w:ascii="Times New Roman" w:hAnsi="Times New Roman" w:cs="Times New Roman"/>
          <w:sz w:val="24"/>
          <w:szCs w:val="24"/>
        </w:rPr>
        <w:t xml:space="preserve"> to include new or additional material. </w:t>
      </w:r>
    </w:p>
    <w:p w14:paraId="6D2218EB" w14:textId="77777777" w:rsidR="006C6B6F" w:rsidRPr="00931F3A" w:rsidRDefault="006C6B6F" w:rsidP="00DF746B">
      <w:pPr>
        <w:spacing w:after="0" w:line="240" w:lineRule="auto"/>
        <w:ind w:firstLine="720"/>
        <w:jc w:val="both"/>
        <w:rPr>
          <w:rFonts w:ascii="Times New Roman" w:hAnsi="Times New Roman" w:cs="Times New Roman"/>
          <w:b/>
          <w:sz w:val="24"/>
          <w:szCs w:val="24"/>
        </w:rPr>
      </w:pPr>
      <w:r w:rsidRPr="00931F3A">
        <w:rPr>
          <w:rFonts w:ascii="Times New Roman" w:hAnsi="Times New Roman" w:cs="Times New Roman"/>
          <w:sz w:val="24"/>
          <w:szCs w:val="24"/>
        </w:rPr>
        <w:lastRenderedPageBreak/>
        <w:t>Proceedings papers are eligible for discussions and closures, which will be posted with the paper in ASCE Library.</w:t>
      </w:r>
    </w:p>
    <w:p w14:paraId="5022CEE7" w14:textId="77777777" w:rsidR="006C6B6F" w:rsidRPr="00931F3A" w:rsidRDefault="006C6B6F" w:rsidP="00DF746B">
      <w:pPr>
        <w:spacing w:after="0" w:line="240" w:lineRule="auto"/>
        <w:jc w:val="both"/>
        <w:rPr>
          <w:rFonts w:ascii="Times New Roman" w:hAnsi="Times New Roman" w:cs="Times New Roman"/>
          <w:b/>
          <w:sz w:val="24"/>
          <w:szCs w:val="24"/>
        </w:rPr>
      </w:pPr>
    </w:p>
    <w:p w14:paraId="62686489" w14:textId="77777777" w:rsidR="00CC5E72" w:rsidRPr="00931F3A" w:rsidRDefault="00CC5E72" w:rsidP="00DF746B">
      <w:pPr>
        <w:keepNext/>
        <w:spacing w:after="0" w:line="240" w:lineRule="auto"/>
        <w:jc w:val="both"/>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DF746B">
      <w:pPr>
        <w:keepNext/>
        <w:spacing w:after="0" w:line="240" w:lineRule="auto"/>
        <w:jc w:val="both"/>
        <w:rPr>
          <w:rFonts w:ascii="Times New Roman" w:hAnsi="Times New Roman" w:cs="Times New Roman"/>
          <w:b/>
          <w:sz w:val="24"/>
          <w:szCs w:val="24"/>
        </w:rPr>
      </w:pPr>
    </w:p>
    <w:p w14:paraId="5C7D92F4" w14:textId="07A8EAE7" w:rsidR="006C6B6F" w:rsidRPr="00931F3A" w:rsidRDefault="00CC5E72" w:rsidP="00DF746B">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DF746B">
      <w:pPr>
        <w:spacing w:after="0" w:line="240" w:lineRule="auto"/>
        <w:jc w:val="both"/>
        <w:rPr>
          <w:rFonts w:ascii="Times New Roman" w:hAnsi="Times New Roman" w:cs="Times New Roman"/>
          <w:b/>
          <w:sz w:val="24"/>
          <w:szCs w:val="24"/>
        </w:rPr>
      </w:pPr>
    </w:p>
    <w:p w14:paraId="17049842" w14:textId="77777777" w:rsidR="006C6B6F" w:rsidRPr="00B246AD" w:rsidRDefault="00853607" w:rsidP="00DF746B">
      <w:pPr>
        <w:spacing w:after="0" w:line="240" w:lineRule="auto"/>
        <w:jc w:val="both"/>
        <w:rPr>
          <w:rFonts w:ascii="Times New Roman" w:hAnsi="Times New Roman" w:cs="Times New Roman"/>
          <w:b/>
          <w:bCs/>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w:t>
      </w:r>
      <w:r w:rsidR="00820E04" w:rsidRPr="00B246AD">
        <w:rPr>
          <w:rFonts w:ascii="Times New Roman" w:hAnsi="Times New Roman" w:cs="Times New Roman"/>
          <w:b/>
          <w:bCs/>
          <w:sz w:val="24"/>
          <w:szCs w:val="24"/>
        </w:rPr>
        <w:t>Once a paper has been uploaded, reviewed by the author, and officially submitted, it is not possible to edit the document.</w:t>
      </w:r>
    </w:p>
    <w:p w14:paraId="2651DD2B" w14:textId="77777777" w:rsidR="00820E04" w:rsidRPr="00931F3A" w:rsidRDefault="00820E04" w:rsidP="00DF746B">
      <w:pPr>
        <w:spacing w:after="0" w:line="240" w:lineRule="auto"/>
        <w:jc w:val="both"/>
        <w:rPr>
          <w:rFonts w:ascii="Times New Roman" w:hAnsi="Times New Roman" w:cs="Times New Roman"/>
          <w:sz w:val="24"/>
          <w:szCs w:val="24"/>
        </w:rPr>
      </w:pPr>
    </w:p>
    <w:p w14:paraId="2D9E6F26" w14:textId="77777777" w:rsidR="00820E04" w:rsidRPr="00931F3A" w:rsidRDefault="00820E04"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DF746B">
      <w:pPr>
        <w:spacing w:after="0" w:line="240" w:lineRule="auto"/>
        <w:jc w:val="both"/>
        <w:rPr>
          <w:rFonts w:ascii="Times New Roman" w:hAnsi="Times New Roman" w:cs="Times New Roman"/>
          <w:b/>
          <w:sz w:val="24"/>
          <w:szCs w:val="24"/>
        </w:rPr>
      </w:pPr>
    </w:p>
    <w:p w14:paraId="48023DF9" w14:textId="77777777" w:rsidR="006C6B6F" w:rsidRPr="00931F3A" w:rsidRDefault="00CC5E72"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2"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3"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DF746B">
      <w:pPr>
        <w:spacing w:after="0" w:line="240" w:lineRule="auto"/>
        <w:jc w:val="both"/>
        <w:rPr>
          <w:rFonts w:ascii="Times New Roman" w:hAnsi="Times New Roman" w:cs="Times New Roman"/>
          <w:sz w:val="24"/>
          <w:szCs w:val="24"/>
        </w:rPr>
      </w:pPr>
    </w:p>
    <w:p w14:paraId="1577E6D8" w14:textId="528A706D" w:rsidR="00820E04" w:rsidRPr="00931F3A" w:rsidRDefault="00CC5E72"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BB1352">
        <w:rPr>
          <w:rFonts w:ascii="Times New Roman" w:hAnsi="Times New Roman" w:cs="Times New Roman"/>
          <w:b/>
          <w:iCs/>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8A0B2C" w:rsidP="00DF746B">
      <w:pPr>
        <w:spacing w:after="0" w:line="240" w:lineRule="auto"/>
        <w:ind w:firstLine="720"/>
        <w:jc w:val="both"/>
        <w:rPr>
          <w:rFonts w:ascii="Times New Roman" w:hAnsi="Times New Roman" w:cs="Times New Roman"/>
          <w:sz w:val="24"/>
          <w:szCs w:val="24"/>
        </w:rPr>
      </w:pPr>
      <w:hyperlink r:id="rId14"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DF746B">
      <w:pPr>
        <w:keepNext/>
        <w:spacing w:after="0" w:line="240" w:lineRule="auto"/>
        <w:jc w:val="both"/>
        <w:rPr>
          <w:rFonts w:ascii="Times New Roman" w:hAnsi="Times New Roman" w:cs="Times New Roman"/>
          <w:b/>
          <w:sz w:val="24"/>
          <w:szCs w:val="24"/>
        </w:rPr>
      </w:pPr>
    </w:p>
    <w:p w14:paraId="6E58AB50" w14:textId="77777777" w:rsidR="006C6B6F" w:rsidRPr="00931F3A" w:rsidRDefault="00324722" w:rsidP="00DF746B">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DF746B">
      <w:pPr>
        <w:keepNext/>
        <w:spacing w:after="0" w:line="240" w:lineRule="auto"/>
        <w:jc w:val="both"/>
        <w:rPr>
          <w:rFonts w:ascii="Times New Roman" w:hAnsi="Times New Roman" w:cs="Times New Roman"/>
          <w:sz w:val="24"/>
          <w:szCs w:val="24"/>
        </w:rPr>
      </w:pPr>
    </w:p>
    <w:p w14:paraId="57C70C2D" w14:textId="2A764084" w:rsidR="00324722" w:rsidRDefault="00324722"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DF746B">
      <w:pPr>
        <w:spacing w:after="0" w:line="240" w:lineRule="auto"/>
        <w:jc w:val="both"/>
        <w:rPr>
          <w:rFonts w:ascii="Times New Roman" w:hAnsi="Times New Roman" w:cs="Times New Roman"/>
          <w:sz w:val="24"/>
          <w:szCs w:val="24"/>
        </w:rPr>
      </w:pPr>
    </w:p>
    <w:p w14:paraId="687A0B7C" w14:textId="3C5858E1" w:rsidR="006C6B6F"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type for text, captions, and author contact information. For type within figures or tables, the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DF746B">
      <w:pPr>
        <w:spacing w:after="0" w:line="240" w:lineRule="auto"/>
        <w:jc w:val="both"/>
        <w:rPr>
          <w:rFonts w:ascii="Times New Roman" w:hAnsi="Times New Roman" w:cs="Times New Roman"/>
          <w:sz w:val="24"/>
          <w:szCs w:val="24"/>
        </w:rPr>
      </w:pPr>
    </w:p>
    <w:p w14:paraId="79CACD82" w14:textId="5769FA59" w:rsidR="00324722" w:rsidRPr="00842BE6" w:rsidRDefault="00324722" w:rsidP="00DF746B">
      <w:pPr>
        <w:spacing w:after="0" w:line="240" w:lineRule="auto"/>
        <w:jc w:val="both"/>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DF746B">
      <w:pPr>
        <w:spacing w:after="0" w:line="240" w:lineRule="auto"/>
        <w:jc w:val="both"/>
        <w:rPr>
          <w:rFonts w:ascii="Times New Roman" w:hAnsi="Times New Roman" w:cs="Times New Roman"/>
          <w:b/>
          <w:sz w:val="24"/>
          <w:szCs w:val="24"/>
        </w:rPr>
      </w:pPr>
    </w:p>
    <w:p w14:paraId="15162DD5" w14:textId="60FC1E5D"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lastRenderedPageBreak/>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DF746B">
      <w:pPr>
        <w:spacing w:after="0" w:line="240" w:lineRule="auto"/>
        <w:jc w:val="both"/>
        <w:rPr>
          <w:rFonts w:ascii="Times New Roman" w:hAnsi="Times New Roman" w:cs="Times New Roman"/>
          <w:b/>
          <w:sz w:val="24"/>
          <w:szCs w:val="24"/>
        </w:rPr>
      </w:pPr>
    </w:p>
    <w:p w14:paraId="1A2EA198" w14:textId="20CA5C79"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Figures</w:t>
      </w:r>
      <w:r w:rsidR="00FE6D73">
        <w:rPr>
          <w:rFonts w:ascii="Times New Roman" w:hAnsi="Times New Roman" w:cs="Times New Roman"/>
          <w:b/>
          <w:sz w:val="24"/>
          <w:szCs w:val="24"/>
        </w:rPr>
        <w:t>,</w:t>
      </w:r>
      <w:r w:rsidRPr="00931F3A">
        <w:rPr>
          <w:rFonts w:ascii="Times New Roman" w:hAnsi="Times New Roman" w:cs="Times New Roman"/>
          <w:b/>
          <w:sz w:val="24"/>
          <w:szCs w:val="24"/>
        </w:rPr>
        <w:t xml:space="preserve"> </w:t>
      </w:r>
      <w:r w:rsidR="00FE6D73">
        <w:rPr>
          <w:rFonts w:ascii="Times New Roman" w:hAnsi="Times New Roman" w:cs="Times New Roman"/>
          <w:b/>
          <w:sz w:val="24"/>
          <w:szCs w:val="24"/>
        </w:rPr>
        <w:t>p</w:t>
      </w:r>
      <w:r w:rsidR="00953635">
        <w:rPr>
          <w:rFonts w:ascii="Times New Roman" w:hAnsi="Times New Roman" w:cs="Times New Roman"/>
          <w:b/>
          <w:sz w:val="24"/>
          <w:szCs w:val="24"/>
        </w:rPr>
        <w:t xml:space="preserve">hotos, </w:t>
      </w:r>
      <w:r w:rsidRPr="00931F3A">
        <w:rPr>
          <w:rFonts w:ascii="Times New Roman" w:hAnsi="Times New Roman" w:cs="Times New Roman"/>
          <w:b/>
          <w:sz w:val="24"/>
          <w:szCs w:val="24"/>
        </w:rPr>
        <w:t xml:space="preserve">and </w:t>
      </w:r>
      <w:r w:rsidR="00953635">
        <w:rPr>
          <w:rFonts w:ascii="Times New Roman" w:hAnsi="Times New Roman" w:cs="Times New Roman"/>
          <w:b/>
          <w:sz w:val="24"/>
          <w:szCs w:val="24"/>
        </w:rPr>
        <w:t>t</w:t>
      </w:r>
      <w:r w:rsidRPr="00931F3A">
        <w:rPr>
          <w:rFonts w:ascii="Times New Roman" w:hAnsi="Times New Roman" w:cs="Times New Roman"/>
          <w:b/>
          <w:sz w:val="24"/>
          <w:szCs w:val="24"/>
        </w:rPr>
        <w: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w:t>
      </w:r>
      <w:r w:rsidRPr="00786D50">
        <w:rPr>
          <w:rFonts w:ascii="Times New Roman" w:hAnsi="Times New Roman" w:cs="Times New Roman"/>
          <w:b/>
          <w:bCs/>
          <w:sz w:val="24"/>
          <w:szCs w:val="24"/>
        </w:rPr>
        <w:t>(</w:t>
      </w:r>
      <w:r w:rsidRPr="00953635">
        <w:rPr>
          <w:rFonts w:ascii="Times New Roman" w:hAnsi="Times New Roman" w:cs="Times New Roman"/>
          <w:sz w:val="24"/>
          <w:szCs w:val="24"/>
        </w:rPr>
        <w:t>photo</w:t>
      </w:r>
      <w:r w:rsidRPr="00FE6D73">
        <w:rPr>
          <w:rFonts w:ascii="Times New Roman" w:hAnsi="Times New Roman" w:cs="Times New Roman"/>
          <w:sz w:val="24"/>
          <w:szCs w:val="24"/>
        </w:rPr>
        <w:t>s</w:t>
      </w:r>
      <w:r w:rsidRPr="00931F3A">
        <w:rPr>
          <w:rFonts w:ascii="Times New Roman" w:hAnsi="Times New Roman" w:cs="Times New Roman"/>
          <w:sz w:val="24"/>
          <w:szCs w:val="24"/>
        </w:rPr>
        <w:t xml:space="preserve">, line art, </w:t>
      </w:r>
      <w:r w:rsidR="003472E1">
        <w:rPr>
          <w:rFonts w:ascii="Times New Roman" w:hAnsi="Times New Roman" w:cs="Times New Roman"/>
          <w:sz w:val="24"/>
          <w:szCs w:val="24"/>
        </w:rPr>
        <w:t xml:space="preserve">graphs, charts, </w:t>
      </w:r>
      <w:r w:rsidRPr="00931F3A">
        <w:rPr>
          <w:rFonts w:ascii="Times New Roman" w:hAnsi="Times New Roman" w:cs="Times New Roman"/>
          <w:sz w:val="24"/>
          <w:szCs w:val="24"/>
        </w:rPr>
        <w:t>tables</w:t>
      </w:r>
      <w:r w:rsidR="003472E1">
        <w:rPr>
          <w:rFonts w:ascii="Times New Roman" w:hAnsi="Times New Roman" w:cs="Times New Roman"/>
          <w:sz w:val="24"/>
          <w:szCs w:val="24"/>
        </w:rPr>
        <w:t>, etc.</w:t>
      </w:r>
      <w:r w:rsidRPr="00931F3A">
        <w:rPr>
          <w:rFonts w:ascii="Times New Roman" w:hAnsi="Times New Roman" w:cs="Times New Roman"/>
          <w:sz w:val="24"/>
          <w:szCs w:val="24"/>
        </w:rPr>
        <w:t xml:space="preserve">) must be included electronically (embedded) within the document and fit within the margin settings. </w:t>
      </w:r>
    </w:p>
    <w:p w14:paraId="09FA15AB" w14:textId="734E088C" w:rsidR="006C6B6F" w:rsidRPr="00B01D1F"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w:t>
      </w:r>
      <w:r w:rsidR="00B01D1F">
        <w:rPr>
          <w:rFonts w:ascii="Times New Roman" w:hAnsi="Times New Roman" w:cs="Times New Roman"/>
          <w:sz w:val="24"/>
          <w:szCs w:val="24"/>
        </w:rPr>
        <w:t>single numbered</w:t>
      </w:r>
      <w:r w:rsidRPr="00931F3A">
        <w:rPr>
          <w:rFonts w:ascii="Times New Roman" w:hAnsi="Times New Roman" w:cs="Times New Roman"/>
          <w:sz w:val="24"/>
          <w:szCs w:val="24"/>
        </w:rPr>
        <w:t xml:space="preserve">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B01D1F">
        <w:rPr>
          <w:rFonts w:ascii="Times New Roman" w:hAnsi="Times New Roman" w:cs="Times New Roman"/>
          <w:sz w:val="24"/>
          <w:szCs w:val="24"/>
        </w:rPr>
        <w:t>.</w:t>
      </w:r>
      <w:r w:rsidR="00324722" w:rsidRPr="00931F3A">
        <w:rPr>
          <w:rFonts w:ascii="Times New Roman" w:hAnsi="Times New Roman" w:cs="Times New Roman"/>
          <w:sz w:val="24"/>
          <w:szCs w:val="24"/>
        </w:rPr>
        <w:t>”</w:t>
      </w:r>
      <w:r w:rsidR="00B01D1F">
        <w:rPr>
          <w:rFonts w:ascii="Times New Roman" w:hAnsi="Times New Roman" w:cs="Times New Roman"/>
          <w:sz w:val="24"/>
          <w:szCs w:val="24"/>
        </w:rPr>
        <w:t xml:space="preserve"> Do </w:t>
      </w:r>
      <w:r w:rsidR="00B01D1F">
        <w:rPr>
          <w:rFonts w:ascii="Times New Roman" w:hAnsi="Times New Roman" w:cs="Times New Roman"/>
          <w:b/>
          <w:bCs/>
          <w:sz w:val="24"/>
          <w:szCs w:val="24"/>
        </w:rPr>
        <w:t xml:space="preserve">not </w:t>
      </w:r>
      <w:r w:rsidR="00B01D1F">
        <w:rPr>
          <w:rFonts w:ascii="Times New Roman" w:hAnsi="Times New Roman" w:cs="Times New Roman"/>
          <w:sz w:val="24"/>
          <w:szCs w:val="24"/>
        </w:rPr>
        <w:t xml:space="preserve">use field codes or any other internal links—they </w:t>
      </w:r>
      <w:r w:rsidR="00BB1352">
        <w:rPr>
          <w:rFonts w:ascii="Times New Roman" w:hAnsi="Times New Roman" w:cs="Times New Roman"/>
          <w:sz w:val="24"/>
          <w:szCs w:val="24"/>
        </w:rPr>
        <w:t xml:space="preserve">may </w:t>
      </w:r>
      <w:r w:rsidR="00B01D1F">
        <w:rPr>
          <w:rFonts w:ascii="Times New Roman" w:hAnsi="Times New Roman" w:cs="Times New Roman"/>
          <w:sz w:val="24"/>
          <w:szCs w:val="24"/>
        </w:rPr>
        <w:t>cause error messages in the text.</w:t>
      </w:r>
    </w:p>
    <w:p w14:paraId="5A1E059B" w14:textId="3FC9CFAA" w:rsidR="00324722" w:rsidRDefault="00324722" w:rsidP="00DF746B">
      <w:pPr>
        <w:spacing w:after="0" w:line="240" w:lineRule="auto"/>
        <w:ind w:firstLine="720"/>
        <w:jc w:val="both"/>
        <w:rPr>
          <w:rFonts w:ascii="Times New Roman" w:hAnsi="Times New Roman" w:cs="Times New Roman"/>
          <w:sz w:val="24"/>
          <w:szCs w:val="24"/>
        </w:rPr>
      </w:pPr>
      <w:r w:rsidRPr="00931F3A">
        <w:rPr>
          <w:rFonts w:ascii="Times New Roman" w:hAnsi="Times New Roman" w:cs="Times New Roman"/>
          <w:sz w:val="24"/>
          <w:szCs w:val="24"/>
        </w:rPr>
        <w:t xml:space="preserve">Figures may be placed in the text or in a “gallery” at the end of the paper. More than one figure may appear on a page. Do not wrap text around the figure, even to save space. </w:t>
      </w:r>
      <w:r w:rsidR="00B01D1F">
        <w:rPr>
          <w:rFonts w:ascii="Times New Roman" w:hAnsi="Times New Roman" w:cs="Times New Roman"/>
          <w:sz w:val="24"/>
          <w:szCs w:val="24"/>
        </w:rPr>
        <w:t>Portrait orientation is preferred; l</w:t>
      </w:r>
      <w:r w:rsidRPr="00931F3A">
        <w:rPr>
          <w:rFonts w:ascii="Times New Roman" w:hAnsi="Times New Roman" w:cs="Times New Roman"/>
          <w:sz w:val="24"/>
          <w:szCs w:val="24"/>
        </w:rPr>
        <w:t>andscape</w:t>
      </w:r>
      <w:r w:rsidR="00A01201">
        <w:rPr>
          <w:rFonts w:ascii="Times New Roman" w:hAnsi="Times New Roman" w:cs="Times New Roman"/>
          <w:sz w:val="24"/>
          <w:szCs w:val="24"/>
        </w:rPr>
        <w:t>-</w:t>
      </w:r>
      <w:r w:rsidRPr="00931F3A">
        <w:rPr>
          <w:rFonts w:ascii="Times New Roman" w:hAnsi="Times New Roman" w:cs="Times New Roman"/>
          <w:sz w:val="24"/>
          <w:szCs w:val="24"/>
        </w:rPr>
        <w:t>orientat</w:t>
      </w:r>
      <w:r w:rsidR="00B01D1F">
        <w:rPr>
          <w:rFonts w:ascii="Times New Roman" w:hAnsi="Times New Roman" w:cs="Times New Roman"/>
          <w:sz w:val="24"/>
          <w:szCs w:val="24"/>
        </w:rPr>
        <w:t>ed figures and tables may be altered to fit</w:t>
      </w:r>
      <w:r w:rsidR="00FD6F24">
        <w:rPr>
          <w:rFonts w:ascii="Times New Roman" w:hAnsi="Times New Roman" w:cs="Times New Roman"/>
          <w:sz w:val="24"/>
          <w:szCs w:val="24"/>
        </w:rPr>
        <w:t>.</w:t>
      </w:r>
    </w:p>
    <w:p w14:paraId="4CC9E5E5" w14:textId="77777777" w:rsidR="006C6B6F" w:rsidRPr="00931F3A" w:rsidRDefault="006C6B6F" w:rsidP="00DF746B">
      <w:pPr>
        <w:spacing w:after="0" w:line="240" w:lineRule="auto"/>
        <w:jc w:val="both"/>
        <w:rPr>
          <w:rFonts w:ascii="Times New Roman" w:hAnsi="Times New Roman" w:cs="Times New Roman"/>
          <w:b/>
          <w:sz w:val="24"/>
          <w:szCs w:val="24"/>
        </w:rPr>
      </w:pPr>
    </w:p>
    <w:p w14:paraId="7885732E" w14:textId="23303250"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w:t>
      </w:r>
    </w:p>
    <w:p w14:paraId="32A0A89E" w14:textId="77777777" w:rsidR="006C6B6F" w:rsidRPr="00931F3A" w:rsidRDefault="006C6B6F" w:rsidP="00DF746B">
      <w:pPr>
        <w:spacing w:after="0" w:line="240" w:lineRule="auto"/>
        <w:jc w:val="both"/>
        <w:rPr>
          <w:rFonts w:ascii="Times New Roman" w:hAnsi="Times New Roman" w:cs="Times New Roman"/>
          <w:b/>
          <w:sz w:val="24"/>
          <w:szCs w:val="24"/>
        </w:rPr>
      </w:pPr>
    </w:p>
    <w:p w14:paraId="58718772" w14:textId="77777777" w:rsidR="006C6B6F" w:rsidRPr="00931F3A" w:rsidRDefault="006C6B6F" w:rsidP="00DF746B">
      <w:pPr>
        <w:keepNext/>
        <w:spacing w:after="0" w:line="240" w:lineRule="auto"/>
        <w:jc w:val="center"/>
        <w:rPr>
          <w:rFonts w:ascii="Times New Roman" w:hAnsi="Times New Roman" w:cs="Times New Roman"/>
          <w:b/>
          <w:sz w:val="24"/>
          <w:szCs w:val="24"/>
        </w:rPr>
      </w:pPr>
      <w:r w:rsidRPr="00931F3A">
        <w:rPr>
          <w:rFonts w:ascii="Times New Roman" w:hAnsi="Times New Roman" w:cs="Times New Roman"/>
          <w:noProof/>
          <w:sz w:val="24"/>
          <w:szCs w:val="24"/>
        </w:rPr>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6D003194" w:rsidR="006C6B6F" w:rsidRPr="00931F3A" w:rsidRDefault="006C6B6F" w:rsidP="00DF746B">
      <w:pPr>
        <w:spacing w:after="0" w:line="240" w:lineRule="auto"/>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r w:rsidR="009F2D6F">
        <w:rPr>
          <w:rFonts w:ascii="Times New Roman" w:hAnsi="Times New Roman" w:cs="Times New Roman"/>
          <w:b/>
          <w:sz w:val="24"/>
          <w:szCs w:val="24"/>
        </w:rPr>
        <w:t xml:space="preserve"> If taken from a prior publication, credit should read (Source: Smith and Jones 2018)</w:t>
      </w:r>
      <w:r w:rsidR="000D3C9A">
        <w:rPr>
          <w:rFonts w:ascii="Times New Roman" w:hAnsi="Times New Roman" w:cs="Times New Roman"/>
          <w:b/>
          <w:sz w:val="24"/>
          <w:szCs w:val="24"/>
        </w:rPr>
        <w:t>.</w:t>
      </w:r>
      <w:r w:rsidR="009F2D6F">
        <w:rPr>
          <w:rFonts w:ascii="Times New Roman" w:hAnsi="Times New Roman" w:cs="Times New Roman"/>
          <w:b/>
          <w:sz w:val="24"/>
          <w:szCs w:val="24"/>
        </w:rPr>
        <w:t xml:space="preserve"> </w:t>
      </w:r>
      <w:r w:rsidR="000D3C9A">
        <w:rPr>
          <w:rFonts w:ascii="Times New Roman" w:hAnsi="Times New Roman" w:cs="Times New Roman"/>
          <w:b/>
          <w:sz w:val="24"/>
          <w:szCs w:val="24"/>
        </w:rPr>
        <w:t xml:space="preserve"> </w:t>
      </w:r>
      <w:r w:rsidR="009F2D6F">
        <w:rPr>
          <w:rFonts w:ascii="Times New Roman" w:hAnsi="Times New Roman" w:cs="Times New Roman"/>
          <w:b/>
          <w:sz w:val="24"/>
          <w:szCs w:val="24"/>
        </w:rPr>
        <w:t>If supplied by</w:t>
      </w:r>
      <w:r w:rsidR="000D3C9A">
        <w:rPr>
          <w:rFonts w:ascii="Times New Roman" w:hAnsi="Times New Roman" w:cs="Times New Roman"/>
          <w:b/>
          <w:sz w:val="24"/>
          <w:szCs w:val="24"/>
        </w:rPr>
        <w:t xml:space="preserve"> an</w:t>
      </w:r>
      <w:r w:rsidR="009F2D6F">
        <w:rPr>
          <w:rFonts w:ascii="Times New Roman" w:hAnsi="Times New Roman" w:cs="Times New Roman"/>
          <w:b/>
          <w:sz w:val="24"/>
          <w:szCs w:val="24"/>
        </w:rPr>
        <w:t xml:space="preserve"> outside source, credit should read (Image courtesy of copyright holder. Used with permission.)</w:t>
      </w:r>
      <w:r w:rsidR="000D3C9A">
        <w:rPr>
          <w:rFonts w:ascii="Times New Roman" w:hAnsi="Times New Roman" w:cs="Times New Roman"/>
          <w:b/>
          <w:sz w:val="24"/>
          <w:szCs w:val="24"/>
        </w:rPr>
        <w:t>.</w:t>
      </w:r>
    </w:p>
    <w:p w14:paraId="60A60823" w14:textId="77777777" w:rsidR="006C6B6F" w:rsidRPr="00931F3A" w:rsidRDefault="006C6B6F" w:rsidP="00DF746B">
      <w:pPr>
        <w:spacing w:after="0" w:line="240" w:lineRule="auto"/>
        <w:jc w:val="both"/>
        <w:rPr>
          <w:rFonts w:ascii="Times New Roman" w:hAnsi="Times New Roman" w:cs="Times New Roman"/>
          <w:b/>
          <w:sz w:val="24"/>
          <w:szCs w:val="24"/>
        </w:rPr>
      </w:pPr>
    </w:p>
    <w:p w14:paraId="46937D06" w14:textId="0D707EBA" w:rsidR="00F16384" w:rsidRDefault="00F16384" w:rsidP="00F16384">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r>
        <w:rPr>
          <w:rFonts w:ascii="Times New Roman" w:hAnsi="Times New Roman" w:cs="Times New Roman"/>
          <w:sz w:val="24"/>
          <w:szCs w:val="24"/>
        </w:rPr>
        <w:t xml:space="preserve"> (see Table 1).</w:t>
      </w:r>
    </w:p>
    <w:p w14:paraId="2FBA6423" w14:textId="1CA05FE5" w:rsidR="00F16384" w:rsidRDefault="00F16384" w:rsidP="00F16384">
      <w:pPr>
        <w:spacing w:after="0" w:line="240" w:lineRule="auto"/>
        <w:jc w:val="both"/>
        <w:rPr>
          <w:rFonts w:ascii="Times New Roman" w:hAnsi="Times New Roman" w:cs="Times New Roman"/>
          <w:sz w:val="24"/>
          <w:szCs w:val="24"/>
        </w:rPr>
      </w:pPr>
    </w:p>
    <w:p w14:paraId="73C05E8D" w14:textId="2B1D6B60" w:rsidR="00F16384" w:rsidRPr="00F16384" w:rsidRDefault="00F16384" w:rsidP="00F16384">
      <w:pPr>
        <w:ind w:firstLineChars="299" w:firstLine="720"/>
        <w:jc w:val="center"/>
        <w:outlineLvl w:val="0"/>
        <w:rPr>
          <w:rFonts w:ascii="Times New Roman" w:hAnsi="Times New Roman" w:cs="Times New Roman"/>
          <w:b/>
          <w:sz w:val="24"/>
          <w:szCs w:val="24"/>
        </w:rPr>
      </w:pPr>
      <w:r w:rsidRPr="00F16384">
        <w:rPr>
          <w:rFonts w:ascii="Times New Roman" w:hAnsi="Times New Roman" w:cs="Times New Roman"/>
          <w:b/>
          <w:sz w:val="24"/>
          <w:szCs w:val="24"/>
        </w:rPr>
        <w:t xml:space="preserve">Table 1. </w:t>
      </w:r>
      <w:r>
        <w:rPr>
          <w:rFonts w:ascii="Times New Roman" w:hAnsi="Times New Roman" w:cs="Times New Roman"/>
          <w:b/>
          <w:sz w:val="24"/>
          <w:szCs w:val="24"/>
        </w:rPr>
        <w:t>Sample table.</w:t>
      </w:r>
      <w:r w:rsidRPr="00F16384">
        <w:rPr>
          <w:rFonts w:ascii="Times New Roman" w:hAnsi="Times New Roman" w:cs="Times New Roman"/>
          <w:b/>
          <w:sz w:val="24"/>
          <w:szCs w:val="24"/>
        </w:rPr>
        <w:t xml:space="preserve"> </w:t>
      </w:r>
      <w:r>
        <w:rPr>
          <w:rFonts w:ascii="Times New Roman" w:hAnsi="Times New Roman" w:cs="Times New Roman"/>
          <w:b/>
          <w:sz w:val="24"/>
          <w:szCs w:val="24"/>
        </w:rPr>
        <w:t>If taken from a prior publication, credit should read (Source: Smith and Jones 2018).  If supplied by an outside source, credit should read (Image courtesy of copyright holder. Used with permission.).</w:t>
      </w:r>
    </w:p>
    <w:tbl>
      <w:tblPr>
        <w:tblStyle w:val="TableGrid"/>
        <w:tblpPr w:leftFromText="180" w:rightFromText="180" w:vertAnchor="text" w:tblpX="625" w:tblpY="1"/>
        <w:tblOverlap w:val="never"/>
        <w:tblW w:w="4329" w:type="pct"/>
        <w:tblLook w:val="04A0" w:firstRow="1" w:lastRow="0" w:firstColumn="1" w:lastColumn="0" w:noHBand="0" w:noVBand="1"/>
      </w:tblPr>
      <w:tblGrid>
        <w:gridCol w:w="2660"/>
        <w:gridCol w:w="2370"/>
        <w:gridCol w:w="3065"/>
      </w:tblGrid>
      <w:tr w:rsidR="00F16384" w:rsidRPr="00F16384" w14:paraId="706D1271" w14:textId="77777777" w:rsidTr="00F16384">
        <w:trPr>
          <w:trHeight w:val="360"/>
        </w:trPr>
        <w:tc>
          <w:tcPr>
            <w:tcW w:w="1643" w:type="pct"/>
          </w:tcPr>
          <w:p w14:paraId="35F8451A" w14:textId="77777777" w:rsidR="00F16384" w:rsidRPr="00F16384" w:rsidRDefault="00F16384" w:rsidP="00F16384">
            <w:pPr>
              <w:ind w:firstLine="305"/>
              <w:rPr>
                <w:rFonts w:ascii="Times New Roman" w:hAnsi="Times New Roman" w:cs="Times New Roman"/>
                <w:sz w:val="24"/>
                <w:szCs w:val="24"/>
              </w:rPr>
            </w:pPr>
          </w:p>
        </w:tc>
        <w:tc>
          <w:tcPr>
            <w:tcW w:w="1464" w:type="pct"/>
            <w:vAlign w:val="center"/>
          </w:tcPr>
          <w:p w14:paraId="107FD648" w14:textId="77E08652"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Weight</w:t>
            </w:r>
          </w:p>
        </w:tc>
        <w:tc>
          <w:tcPr>
            <w:tcW w:w="1893" w:type="pct"/>
            <w:vAlign w:val="center"/>
          </w:tcPr>
          <w:p w14:paraId="134C47D9" w14:textId="5F05C660"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Length</w:t>
            </w:r>
          </w:p>
        </w:tc>
      </w:tr>
      <w:tr w:rsidR="00F16384" w:rsidRPr="00F16384" w14:paraId="79F2BBBA" w14:textId="77777777" w:rsidTr="00F16384">
        <w:trPr>
          <w:trHeight w:val="360"/>
        </w:trPr>
        <w:tc>
          <w:tcPr>
            <w:tcW w:w="1643" w:type="pct"/>
            <w:vAlign w:val="center"/>
          </w:tcPr>
          <w:p w14:paraId="23696540" w14:textId="20D778B8"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Day</w:t>
            </w:r>
            <w:r w:rsidRPr="00F16384">
              <w:rPr>
                <w:rFonts w:ascii="Times New Roman" w:hAnsi="Times New Roman" w:cs="Times New Roman"/>
                <w:sz w:val="24"/>
                <w:szCs w:val="24"/>
              </w:rPr>
              <w:t xml:space="preserve"> 2</w:t>
            </w:r>
          </w:p>
        </w:tc>
        <w:tc>
          <w:tcPr>
            <w:tcW w:w="1464" w:type="pct"/>
            <w:vAlign w:val="center"/>
          </w:tcPr>
          <w:p w14:paraId="1D5E06D1" w14:textId="1A96BF83"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20 g</w:t>
            </w:r>
          </w:p>
        </w:tc>
        <w:tc>
          <w:tcPr>
            <w:tcW w:w="1893" w:type="pct"/>
            <w:vAlign w:val="center"/>
          </w:tcPr>
          <w:p w14:paraId="3B384D1A" w14:textId="0DAC005E"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30 m</w:t>
            </w:r>
          </w:p>
        </w:tc>
      </w:tr>
      <w:tr w:rsidR="00F16384" w:rsidRPr="00F16384" w14:paraId="0E2BB425" w14:textId="77777777" w:rsidTr="00F16384">
        <w:trPr>
          <w:trHeight w:val="360"/>
        </w:trPr>
        <w:tc>
          <w:tcPr>
            <w:tcW w:w="1643" w:type="pct"/>
            <w:vAlign w:val="center"/>
          </w:tcPr>
          <w:p w14:paraId="7018D43D" w14:textId="27FF2EF2"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Day</w:t>
            </w:r>
            <w:r w:rsidRPr="00F16384">
              <w:rPr>
                <w:rFonts w:ascii="Times New Roman" w:hAnsi="Times New Roman" w:cs="Times New Roman"/>
                <w:sz w:val="24"/>
                <w:szCs w:val="24"/>
              </w:rPr>
              <w:t xml:space="preserve"> 3</w:t>
            </w:r>
          </w:p>
        </w:tc>
        <w:tc>
          <w:tcPr>
            <w:tcW w:w="1464" w:type="pct"/>
            <w:vAlign w:val="center"/>
          </w:tcPr>
          <w:p w14:paraId="03932A2A" w14:textId="243DC242" w:rsidR="00F16384" w:rsidRPr="00F16384" w:rsidRDefault="00F16384" w:rsidP="00F16384">
            <w:pPr>
              <w:ind w:firstLine="305"/>
              <w:jc w:val="center"/>
              <w:rPr>
                <w:rFonts w:ascii="Times New Roman" w:hAnsi="Times New Roman" w:cs="Times New Roman"/>
                <w:sz w:val="24"/>
                <w:szCs w:val="24"/>
              </w:rPr>
            </w:pPr>
            <w:r w:rsidRPr="00F16384">
              <w:rPr>
                <w:rFonts w:ascii="Times New Roman" w:hAnsi="Times New Roman" w:cs="Times New Roman"/>
                <w:sz w:val="24"/>
                <w:szCs w:val="24"/>
              </w:rPr>
              <w:t>3</w:t>
            </w:r>
            <w:r>
              <w:rPr>
                <w:rFonts w:ascii="Times New Roman" w:hAnsi="Times New Roman" w:cs="Times New Roman"/>
                <w:sz w:val="24"/>
                <w:szCs w:val="24"/>
              </w:rPr>
              <w:t>5 g</w:t>
            </w:r>
          </w:p>
        </w:tc>
        <w:tc>
          <w:tcPr>
            <w:tcW w:w="1893" w:type="pct"/>
            <w:vAlign w:val="center"/>
          </w:tcPr>
          <w:p w14:paraId="3FC5466E" w14:textId="63AA0C70"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67 m</w:t>
            </w:r>
          </w:p>
        </w:tc>
      </w:tr>
      <w:tr w:rsidR="00F16384" w:rsidRPr="00F16384" w14:paraId="7CA6CFF0" w14:textId="77777777" w:rsidTr="00F16384">
        <w:trPr>
          <w:trHeight w:val="360"/>
        </w:trPr>
        <w:tc>
          <w:tcPr>
            <w:tcW w:w="1643" w:type="pct"/>
            <w:vAlign w:val="center"/>
          </w:tcPr>
          <w:p w14:paraId="3DAA9C2D" w14:textId="212A9352"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Day</w:t>
            </w:r>
            <w:r w:rsidRPr="00F16384">
              <w:rPr>
                <w:rFonts w:ascii="Times New Roman" w:hAnsi="Times New Roman" w:cs="Times New Roman"/>
                <w:sz w:val="24"/>
                <w:szCs w:val="24"/>
              </w:rPr>
              <w:t xml:space="preserve"> 4</w:t>
            </w:r>
          </w:p>
        </w:tc>
        <w:tc>
          <w:tcPr>
            <w:tcW w:w="1464" w:type="pct"/>
            <w:vAlign w:val="center"/>
          </w:tcPr>
          <w:p w14:paraId="55362EAE" w14:textId="70522442"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44 g</w:t>
            </w:r>
          </w:p>
        </w:tc>
        <w:tc>
          <w:tcPr>
            <w:tcW w:w="1893" w:type="pct"/>
            <w:vAlign w:val="center"/>
          </w:tcPr>
          <w:p w14:paraId="1AA9BC3A" w14:textId="4BE28DA8" w:rsidR="00F16384" w:rsidRPr="00F16384" w:rsidRDefault="00F16384" w:rsidP="00F16384">
            <w:pPr>
              <w:ind w:firstLine="305"/>
              <w:jc w:val="center"/>
              <w:rPr>
                <w:rFonts w:ascii="Times New Roman" w:hAnsi="Times New Roman" w:cs="Times New Roman"/>
                <w:sz w:val="24"/>
                <w:szCs w:val="24"/>
              </w:rPr>
            </w:pPr>
            <w:r>
              <w:rPr>
                <w:rFonts w:ascii="Times New Roman" w:hAnsi="Times New Roman" w:cs="Times New Roman"/>
                <w:sz w:val="24"/>
                <w:szCs w:val="24"/>
              </w:rPr>
              <w:t>76 m</w:t>
            </w:r>
          </w:p>
        </w:tc>
      </w:tr>
    </w:tbl>
    <w:p w14:paraId="2DC7581C" w14:textId="77777777" w:rsidR="00F16384" w:rsidRPr="00931F3A" w:rsidRDefault="00F16384" w:rsidP="00F16384">
      <w:pPr>
        <w:spacing w:after="0" w:line="240" w:lineRule="auto"/>
        <w:jc w:val="both"/>
        <w:rPr>
          <w:rFonts w:ascii="Times New Roman" w:hAnsi="Times New Roman" w:cs="Times New Roman"/>
          <w:sz w:val="24"/>
          <w:szCs w:val="24"/>
        </w:rPr>
      </w:pPr>
    </w:p>
    <w:p w14:paraId="329D2769" w14:textId="77777777" w:rsidR="00F16384" w:rsidRDefault="00F16384" w:rsidP="00DF746B">
      <w:pPr>
        <w:spacing w:after="0" w:line="240" w:lineRule="auto"/>
        <w:jc w:val="both"/>
        <w:rPr>
          <w:rFonts w:ascii="Times New Roman" w:hAnsi="Times New Roman" w:cs="Times New Roman"/>
          <w:b/>
          <w:sz w:val="24"/>
          <w:szCs w:val="24"/>
        </w:rPr>
      </w:pPr>
    </w:p>
    <w:p w14:paraId="0D35087E" w14:textId="77777777" w:rsidR="00F16384" w:rsidRDefault="00F16384" w:rsidP="00DF746B">
      <w:pPr>
        <w:spacing w:after="0" w:line="240" w:lineRule="auto"/>
        <w:jc w:val="both"/>
        <w:rPr>
          <w:rFonts w:ascii="Times New Roman" w:hAnsi="Times New Roman" w:cs="Times New Roman"/>
          <w:b/>
          <w:sz w:val="24"/>
          <w:szCs w:val="24"/>
        </w:rPr>
      </w:pPr>
    </w:p>
    <w:p w14:paraId="2F9912C1" w14:textId="77777777" w:rsidR="00AF4EFD" w:rsidRDefault="00AF4EFD" w:rsidP="00DF746B">
      <w:pPr>
        <w:spacing w:after="0" w:line="240" w:lineRule="auto"/>
        <w:jc w:val="both"/>
        <w:rPr>
          <w:rFonts w:ascii="Times New Roman" w:hAnsi="Times New Roman" w:cs="Times New Roman"/>
          <w:b/>
          <w:sz w:val="24"/>
          <w:szCs w:val="24"/>
        </w:rPr>
      </w:pPr>
    </w:p>
    <w:p w14:paraId="78E4BA0A" w14:textId="77777777" w:rsidR="00AF4EFD" w:rsidRDefault="00AF4EFD" w:rsidP="00DF746B">
      <w:pPr>
        <w:spacing w:after="0" w:line="240" w:lineRule="auto"/>
        <w:jc w:val="both"/>
        <w:rPr>
          <w:rFonts w:ascii="Times New Roman" w:hAnsi="Times New Roman" w:cs="Times New Roman"/>
          <w:b/>
          <w:sz w:val="24"/>
          <w:szCs w:val="24"/>
        </w:rPr>
      </w:pPr>
    </w:p>
    <w:p w14:paraId="224D71DB" w14:textId="77777777" w:rsidR="00AF4EFD" w:rsidRDefault="00AF4EFD" w:rsidP="00DF746B">
      <w:pPr>
        <w:spacing w:after="0" w:line="240" w:lineRule="auto"/>
        <w:jc w:val="both"/>
        <w:rPr>
          <w:rFonts w:ascii="Times New Roman" w:hAnsi="Times New Roman" w:cs="Times New Roman"/>
          <w:b/>
          <w:sz w:val="24"/>
          <w:szCs w:val="24"/>
        </w:rPr>
      </w:pPr>
    </w:p>
    <w:p w14:paraId="2BA93A3B" w14:textId="77777777" w:rsidR="00AF4EFD" w:rsidRDefault="00AF4EFD" w:rsidP="00DF746B">
      <w:pPr>
        <w:spacing w:after="0" w:line="240" w:lineRule="auto"/>
        <w:jc w:val="both"/>
        <w:rPr>
          <w:rFonts w:ascii="Times New Roman" w:hAnsi="Times New Roman" w:cs="Times New Roman"/>
          <w:b/>
          <w:sz w:val="24"/>
          <w:szCs w:val="24"/>
        </w:rPr>
      </w:pPr>
    </w:p>
    <w:p w14:paraId="237159D5" w14:textId="4CA094A2" w:rsidR="00AF4EFD" w:rsidRPr="00FE6D73" w:rsidRDefault="00AF4EFD" w:rsidP="00DF746B">
      <w:pPr>
        <w:spacing w:after="0" w:line="240" w:lineRule="auto"/>
        <w:jc w:val="both"/>
        <w:rPr>
          <w:rFonts w:ascii="Times New Roman" w:hAnsi="Times New Roman" w:cs="Times New Roman"/>
          <w:bCs/>
          <w:sz w:val="24"/>
          <w:szCs w:val="24"/>
        </w:rPr>
      </w:pPr>
      <w:r w:rsidRPr="00FE6D73">
        <w:rPr>
          <w:rFonts w:ascii="Times New Roman" w:hAnsi="Times New Roman" w:cs="Times New Roman"/>
          <w:bCs/>
          <w:sz w:val="24"/>
          <w:szCs w:val="24"/>
        </w:rPr>
        <w:lastRenderedPageBreak/>
        <w:t>If a figure/</w:t>
      </w:r>
      <w:r w:rsidR="00FE6D73" w:rsidRPr="00FE6D73">
        <w:rPr>
          <w:rFonts w:ascii="Times New Roman" w:hAnsi="Times New Roman" w:cs="Times New Roman"/>
          <w:bCs/>
          <w:sz w:val="24"/>
          <w:szCs w:val="24"/>
        </w:rPr>
        <w:t>photo/</w:t>
      </w:r>
      <w:r w:rsidRPr="00FE6D73">
        <w:rPr>
          <w:rFonts w:ascii="Times New Roman" w:hAnsi="Times New Roman" w:cs="Times New Roman"/>
          <w:bCs/>
          <w:sz w:val="24"/>
          <w:szCs w:val="24"/>
        </w:rPr>
        <w:t>table is created by the author(s) for the paper, no source line is needed.  If a figure/</w:t>
      </w:r>
      <w:r w:rsidR="00FE6D73">
        <w:rPr>
          <w:rFonts w:ascii="Times New Roman" w:hAnsi="Times New Roman" w:cs="Times New Roman"/>
          <w:bCs/>
          <w:sz w:val="24"/>
          <w:szCs w:val="24"/>
        </w:rPr>
        <w:t>photo/</w:t>
      </w:r>
      <w:r w:rsidRPr="00FE6D73">
        <w:rPr>
          <w:rFonts w:ascii="Times New Roman" w:hAnsi="Times New Roman" w:cs="Times New Roman"/>
          <w:bCs/>
          <w:sz w:val="24"/>
          <w:szCs w:val="24"/>
        </w:rPr>
        <w:t>table has no source line, it is assumed that the figure/</w:t>
      </w:r>
      <w:r w:rsidR="00FE6D73">
        <w:rPr>
          <w:rFonts w:ascii="Times New Roman" w:hAnsi="Times New Roman" w:cs="Times New Roman"/>
          <w:bCs/>
          <w:sz w:val="24"/>
          <w:szCs w:val="24"/>
        </w:rPr>
        <w:t>photo/</w:t>
      </w:r>
      <w:r w:rsidRPr="00FE6D73">
        <w:rPr>
          <w:rFonts w:ascii="Times New Roman" w:hAnsi="Times New Roman" w:cs="Times New Roman"/>
          <w:bCs/>
          <w:sz w:val="24"/>
          <w:szCs w:val="24"/>
        </w:rPr>
        <w:t>table goes with the paper and copyright is held by ASCE.</w:t>
      </w:r>
    </w:p>
    <w:p w14:paraId="090B6ADD" w14:textId="77777777" w:rsidR="00AF4EFD" w:rsidRDefault="00AF4EFD" w:rsidP="00DF746B">
      <w:pPr>
        <w:spacing w:after="0" w:line="240" w:lineRule="auto"/>
        <w:jc w:val="both"/>
        <w:rPr>
          <w:rFonts w:ascii="Times New Roman" w:hAnsi="Times New Roman" w:cs="Times New Roman"/>
          <w:b/>
          <w:sz w:val="24"/>
          <w:szCs w:val="24"/>
        </w:rPr>
      </w:pPr>
    </w:p>
    <w:p w14:paraId="5C931AB4" w14:textId="160F6140"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6"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DF746B">
      <w:pPr>
        <w:spacing w:after="0" w:line="240" w:lineRule="auto"/>
        <w:jc w:val="both"/>
        <w:rPr>
          <w:rFonts w:ascii="Times New Roman" w:hAnsi="Times New Roman" w:cs="Times New Roman"/>
          <w:sz w:val="24"/>
          <w:szCs w:val="24"/>
        </w:rPr>
      </w:pPr>
    </w:p>
    <w:p w14:paraId="12992E36" w14:textId="4900A862"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w:t>
      </w:r>
      <w:r w:rsidR="00EF27B6">
        <w:rPr>
          <w:rFonts w:ascii="Times New Roman" w:hAnsi="Times New Roman" w:cs="Times New Roman"/>
          <w:sz w:val="24"/>
          <w:szCs w:val="24"/>
        </w:rPr>
        <w:t>If numbering is necessary, equations</w:t>
      </w:r>
      <w:r w:rsidR="00EF27B6" w:rsidRPr="00EF27B6">
        <w:rPr>
          <w:rFonts w:ascii="Times New Roman" w:hAnsi="Times New Roman" w:cs="Times New Roman"/>
          <w:sz w:val="24"/>
          <w:szCs w:val="24"/>
        </w:rPr>
        <w:t xml:space="preserve"> should be single numbered consecutively as they are presented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1, </w:t>
      </w:r>
      <w:r w:rsidR="00EF27B6">
        <w:rPr>
          <w:rFonts w:ascii="Times New Roman" w:hAnsi="Times New Roman" w:cs="Times New Roman"/>
          <w:sz w:val="24"/>
          <w:szCs w:val="24"/>
        </w:rPr>
        <w:t>Eq.</w:t>
      </w:r>
      <w:r w:rsidR="00EF27B6" w:rsidRPr="00EF27B6">
        <w:rPr>
          <w:rFonts w:ascii="Times New Roman" w:hAnsi="Times New Roman" w:cs="Times New Roman"/>
          <w:sz w:val="24"/>
          <w:szCs w:val="24"/>
        </w:rPr>
        <w:t xml:space="preserve"> 2, etc.)</w:t>
      </w:r>
      <w:r w:rsidR="009219EA">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More information on </w:t>
      </w:r>
      <w:hyperlink r:id="rId17"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DF746B">
      <w:pPr>
        <w:spacing w:after="0" w:line="240" w:lineRule="auto"/>
        <w:jc w:val="both"/>
        <w:rPr>
          <w:rFonts w:ascii="Times New Roman" w:hAnsi="Times New Roman" w:cs="Times New Roman"/>
          <w:sz w:val="24"/>
          <w:szCs w:val="24"/>
        </w:rPr>
      </w:pPr>
    </w:p>
    <w:p w14:paraId="0B968069" w14:textId="1581ADDD" w:rsidR="00CC5E72"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8"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9"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20"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DF746B">
      <w:pPr>
        <w:spacing w:after="0" w:line="240" w:lineRule="auto"/>
        <w:jc w:val="both"/>
        <w:rPr>
          <w:rFonts w:ascii="Times New Roman" w:hAnsi="Times New Roman" w:cs="Times New Roman"/>
          <w:sz w:val="24"/>
          <w:szCs w:val="24"/>
        </w:rPr>
      </w:pPr>
    </w:p>
    <w:p w14:paraId="63B16C04" w14:textId="2D724D50" w:rsidR="006C6B6F" w:rsidRPr="00931F3A"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w:t>
      </w:r>
      <w:r w:rsidR="00C268F6">
        <w:rPr>
          <w:rFonts w:ascii="Times New Roman" w:hAnsi="Times New Roman" w:cs="Times New Roman"/>
          <w:sz w:val="24"/>
          <w:szCs w:val="24"/>
        </w:rPr>
        <w:t xml:space="preserve"> ORCID ID;</w:t>
      </w:r>
      <w:r w:rsidRPr="00931F3A">
        <w:rPr>
          <w:rFonts w:ascii="Times New Roman" w:hAnsi="Times New Roman" w:cs="Times New Roman"/>
          <w:sz w:val="24"/>
          <w:szCs w:val="24"/>
        </w:rPr>
        <w:t xml:space="preserve">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DF746B">
      <w:pPr>
        <w:spacing w:after="0" w:line="240" w:lineRule="auto"/>
        <w:jc w:val="both"/>
        <w:rPr>
          <w:rFonts w:ascii="Times New Roman" w:hAnsi="Times New Roman" w:cs="Times New Roman"/>
          <w:b/>
          <w:sz w:val="24"/>
          <w:szCs w:val="24"/>
        </w:rPr>
      </w:pPr>
    </w:p>
    <w:p w14:paraId="48F9352C" w14:textId="7C140136" w:rsidR="00CC5E72" w:rsidRDefault="006C6B6F"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All factual material that is not original with the author must be accompanied by a reference to its source. ASCE prefers the author-date system of referencing. The author-date system has two parts, the text </w:t>
      </w:r>
      <w:proofErr w:type="gramStart"/>
      <w:r w:rsidR="00CC5E72" w:rsidRPr="00931F3A">
        <w:rPr>
          <w:rFonts w:ascii="Times New Roman" w:hAnsi="Times New Roman" w:cs="Times New Roman"/>
          <w:sz w:val="24"/>
          <w:szCs w:val="24"/>
        </w:rPr>
        <w:t>citation</w:t>
      </w:r>
      <w:proofErr w:type="gramEnd"/>
      <w:r w:rsidR="00CC5E72" w:rsidRPr="00931F3A">
        <w:rPr>
          <w:rFonts w:ascii="Times New Roman" w:hAnsi="Times New Roman" w:cs="Times New Roman"/>
          <w:sz w:val="24"/>
          <w:szCs w:val="24"/>
        </w:rPr>
        <w:t xml:space="preserve"> and the reference list.</w:t>
      </w:r>
    </w:p>
    <w:p w14:paraId="601D54E1" w14:textId="77777777" w:rsidR="00980319" w:rsidRPr="00931F3A" w:rsidRDefault="00980319" w:rsidP="00DF746B">
      <w:pPr>
        <w:spacing w:after="0" w:line="240" w:lineRule="auto"/>
        <w:jc w:val="both"/>
        <w:rPr>
          <w:rFonts w:ascii="Times New Roman" w:hAnsi="Times New Roman" w:cs="Times New Roman"/>
          <w:sz w:val="24"/>
          <w:szCs w:val="24"/>
        </w:rPr>
      </w:pPr>
    </w:p>
    <w:p w14:paraId="1B79ABEF" w14:textId="77777777" w:rsidR="00CC5E72" w:rsidRPr="00931F3A" w:rsidRDefault="00CC5E72" w:rsidP="00DF746B">
      <w:pPr>
        <w:pStyle w:val="ListParagraph"/>
        <w:numPr>
          <w:ilvl w:val="0"/>
          <w:numId w:val="35"/>
        </w:num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DF746B">
      <w:pPr>
        <w:pStyle w:val="ListParagraph"/>
        <w:numPr>
          <w:ilvl w:val="0"/>
          <w:numId w:val="35"/>
        </w:num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w:t>
      </w:r>
      <w:proofErr w:type="gramStart"/>
      <w:r w:rsidRPr="00931F3A">
        <w:rPr>
          <w:rFonts w:ascii="Times New Roman" w:hAnsi="Times New Roman" w:cs="Times New Roman"/>
          <w:sz w:val="24"/>
          <w:szCs w:val="24"/>
        </w:rPr>
        <w:t>taken into account</w:t>
      </w:r>
      <w:proofErr w:type="gramEnd"/>
      <w:r w:rsidRPr="00931F3A">
        <w:rPr>
          <w:rFonts w:ascii="Times New Roman" w:hAnsi="Times New Roman" w:cs="Times New Roman"/>
          <w:sz w:val="24"/>
          <w:szCs w:val="24"/>
        </w:rPr>
        <w:t xml:space="preserve">, and the earliest work is listed first. </w:t>
      </w:r>
    </w:p>
    <w:p w14:paraId="4FBCC828" w14:textId="77777777" w:rsidR="00DF48FD" w:rsidRDefault="00DF48FD" w:rsidP="00DF746B">
      <w:pPr>
        <w:spacing w:after="0" w:line="240" w:lineRule="auto"/>
        <w:jc w:val="both"/>
        <w:rPr>
          <w:rFonts w:ascii="Times New Roman" w:hAnsi="Times New Roman" w:cs="Times New Roman"/>
          <w:sz w:val="24"/>
          <w:szCs w:val="24"/>
        </w:rPr>
      </w:pPr>
    </w:p>
    <w:p w14:paraId="2A86AD9A" w14:textId="56749264" w:rsidR="00CC5E72" w:rsidRPr="00931F3A" w:rsidRDefault="00CC5E72" w:rsidP="00DF746B">
      <w:pPr>
        <w:spacing w:after="0" w:line="240" w:lineRule="auto"/>
        <w:jc w:val="both"/>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1"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DF746B">
      <w:pPr>
        <w:spacing w:after="0" w:line="240" w:lineRule="auto"/>
        <w:jc w:val="both"/>
        <w:rPr>
          <w:rFonts w:ascii="Times New Roman" w:hAnsi="Times New Roman" w:cs="Times New Roman"/>
          <w:sz w:val="24"/>
          <w:szCs w:val="24"/>
        </w:rPr>
      </w:pPr>
    </w:p>
    <w:p w14:paraId="2FB4CC03" w14:textId="77777777" w:rsidR="006C6B6F" w:rsidRPr="00931F3A" w:rsidRDefault="006C6B6F" w:rsidP="00DF746B">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DF746B">
      <w:pPr>
        <w:keepNext/>
        <w:spacing w:after="0" w:line="240" w:lineRule="auto"/>
        <w:jc w:val="both"/>
        <w:rPr>
          <w:rFonts w:ascii="Times New Roman" w:hAnsi="Times New Roman" w:cs="Times New Roman"/>
          <w:sz w:val="24"/>
          <w:szCs w:val="24"/>
        </w:rPr>
      </w:pPr>
    </w:p>
    <w:p w14:paraId="0C2AE0A5" w14:textId="3AE5C496" w:rsidR="006C6B6F" w:rsidRPr="00931F3A" w:rsidRDefault="00DF48FD" w:rsidP="00DF7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DF746B">
      <w:pPr>
        <w:pStyle w:val="Footer"/>
        <w:jc w:val="both"/>
        <w:rPr>
          <w:rFonts w:ascii="Times New Roman" w:hAnsi="Times New Roman" w:cs="Times New Roman"/>
          <w:b/>
          <w:sz w:val="24"/>
          <w:szCs w:val="24"/>
        </w:rPr>
      </w:pPr>
    </w:p>
    <w:p w14:paraId="5B6EADB9" w14:textId="77777777" w:rsidR="006C6B6F" w:rsidRPr="00931F3A" w:rsidRDefault="006C6B6F" w:rsidP="00DF746B">
      <w:pPr>
        <w:pStyle w:val="Footer"/>
        <w:keepNext/>
        <w:jc w:val="both"/>
        <w:rPr>
          <w:rFonts w:ascii="Times New Roman" w:hAnsi="Times New Roman" w:cs="Times New Roman"/>
          <w:b/>
          <w:sz w:val="24"/>
          <w:szCs w:val="24"/>
        </w:rPr>
      </w:pPr>
      <w:r w:rsidRPr="00931F3A">
        <w:rPr>
          <w:rFonts w:ascii="Times New Roman" w:hAnsi="Times New Roman" w:cs="Times New Roman"/>
          <w:b/>
          <w:sz w:val="24"/>
          <w:szCs w:val="24"/>
        </w:rPr>
        <w:lastRenderedPageBreak/>
        <w:t>REFERENCES</w:t>
      </w:r>
    </w:p>
    <w:p w14:paraId="400B71F7" w14:textId="77777777" w:rsidR="006C6B6F" w:rsidRPr="00931F3A" w:rsidRDefault="006C6B6F" w:rsidP="00DF746B">
      <w:pPr>
        <w:keepNext/>
        <w:spacing w:after="0" w:line="240" w:lineRule="auto"/>
        <w:ind w:left="720" w:hanging="720"/>
        <w:jc w:val="both"/>
        <w:rPr>
          <w:rFonts w:ascii="Times New Roman" w:hAnsi="Times New Roman" w:cs="Times New Roman"/>
          <w:sz w:val="24"/>
          <w:szCs w:val="24"/>
        </w:rPr>
      </w:pPr>
    </w:p>
    <w:p w14:paraId="121FEFD1" w14:textId="6B9A965E" w:rsidR="006C6B6F" w:rsidRPr="00931F3A" w:rsidRDefault="006C6B6F" w:rsidP="00DF746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r w:rsidR="008F0BF7" w:rsidRPr="00931F3A">
        <w:rPr>
          <w:rFonts w:ascii="Times New Roman" w:hAnsi="Times New Roman" w:cs="Times New Roman"/>
          <w:i/>
          <w:sz w:val="24"/>
          <w:szCs w:val="24"/>
          <w:lang w:val="en"/>
        </w:rPr>
        <w:t>Minimum</w:t>
      </w:r>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DF746B">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2"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DF746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DF746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Surinder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Surampalli,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Surampalli,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DF746B">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DF746B">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DF746B">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746B">
      <w:pPr>
        <w:spacing w:after="0" w:line="240" w:lineRule="auto"/>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AA19" w14:textId="77777777" w:rsidR="00B31746" w:rsidRDefault="00B31746" w:rsidP="00A35450">
      <w:pPr>
        <w:spacing w:after="0" w:line="240" w:lineRule="auto"/>
      </w:pPr>
      <w:r>
        <w:separator/>
      </w:r>
    </w:p>
  </w:endnote>
  <w:endnote w:type="continuationSeparator" w:id="0">
    <w:p w14:paraId="404AEDB5" w14:textId="77777777" w:rsidR="00B31746" w:rsidRDefault="00B31746"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A948" w14:textId="3CC1C43B"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sidR="00B2376D">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F16384">
      <w:rPr>
        <w:sz w:val="20"/>
      </w:rPr>
      <w:t>1</w:t>
    </w:r>
    <w:r w:rsidR="00E84BAB">
      <w:rPr>
        <w:sz w:val="20"/>
      </w:rPr>
      <w:t>2</w:t>
    </w:r>
    <w:r w:rsidR="00BB1352">
      <w:rPr>
        <w:sz w:val="20"/>
      </w:rPr>
      <w:t>/20</w:t>
    </w:r>
    <w:r w:rsidR="00EB1EA4">
      <w:rPr>
        <w:sz w:val="20"/>
      </w:rPr>
      <w:t>2</w:t>
    </w:r>
    <w:r w:rsidR="007135C1">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2323" w14:textId="77777777" w:rsidR="00B31746" w:rsidRDefault="00B31746" w:rsidP="00A35450">
      <w:pPr>
        <w:spacing w:after="0" w:line="240" w:lineRule="auto"/>
      </w:pPr>
      <w:r>
        <w:separator/>
      </w:r>
    </w:p>
  </w:footnote>
  <w:footnote w:type="continuationSeparator" w:id="0">
    <w:p w14:paraId="04636E93" w14:textId="77777777" w:rsidR="00B31746" w:rsidRDefault="00B31746"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283351">
    <w:abstractNumId w:val="5"/>
  </w:num>
  <w:num w:numId="2" w16cid:durableId="187567647">
    <w:abstractNumId w:val="35"/>
  </w:num>
  <w:num w:numId="3" w16cid:durableId="1706558384">
    <w:abstractNumId w:val="4"/>
  </w:num>
  <w:num w:numId="4" w16cid:durableId="1893341604">
    <w:abstractNumId w:val="18"/>
  </w:num>
  <w:num w:numId="5" w16cid:durableId="843932977">
    <w:abstractNumId w:val="11"/>
  </w:num>
  <w:num w:numId="6" w16cid:durableId="91705549">
    <w:abstractNumId w:val="33"/>
  </w:num>
  <w:num w:numId="7" w16cid:durableId="1379864574">
    <w:abstractNumId w:val="34"/>
  </w:num>
  <w:num w:numId="8" w16cid:durableId="577981658">
    <w:abstractNumId w:val="36"/>
  </w:num>
  <w:num w:numId="9" w16cid:durableId="1074427961">
    <w:abstractNumId w:val="1"/>
  </w:num>
  <w:num w:numId="10" w16cid:durableId="804545417">
    <w:abstractNumId w:val="14"/>
  </w:num>
  <w:num w:numId="11" w16cid:durableId="2128040813">
    <w:abstractNumId w:val="0"/>
  </w:num>
  <w:num w:numId="12" w16cid:durableId="1920167365">
    <w:abstractNumId w:val="2"/>
  </w:num>
  <w:num w:numId="13" w16cid:durableId="92286954">
    <w:abstractNumId w:val="31"/>
  </w:num>
  <w:num w:numId="14" w16cid:durableId="2139496237">
    <w:abstractNumId w:val="29"/>
  </w:num>
  <w:num w:numId="15" w16cid:durableId="1913852601">
    <w:abstractNumId w:val="16"/>
  </w:num>
  <w:num w:numId="16" w16cid:durableId="1758745505">
    <w:abstractNumId w:val="30"/>
  </w:num>
  <w:num w:numId="17" w16cid:durableId="32122429">
    <w:abstractNumId w:val="8"/>
  </w:num>
  <w:num w:numId="18" w16cid:durableId="2037000534">
    <w:abstractNumId w:val="9"/>
  </w:num>
  <w:num w:numId="19" w16cid:durableId="201524891">
    <w:abstractNumId w:val="3"/>
  </w:num>
  <w:num w:numId="20" w16cid:durableId="1647660361">
    <w:abstractNumId w:val="27"/>
  </w:num>
  <w:num w:numId="21" w16cid:durableId="165444160">
    <w:abstractNumId w:val="20"/>
  </w:num>
  <w:num w:numId="22" w16cid:durableId="64225973">
    <w:abstractNumId w:val="26"/>
  </w:num>
  <w:num w:numId="23" w16cid:durableId="1082534030">
    <w:abstractNumId w:val="25"/>
  </w:num>
  <w:num w:numId="24" w16cid:durableId="1445077421">
    <w:abstractNumId w:val="13"/>
  </w:num>
  <w:num w:numId="25" w16cid:durableId="313074404">
    <w:abstractNumId w:val="19"/>
  </w:num>
  <w:num w:numId="26" w16cid:durableId="610354937">
    <w:abstractNumId w:val="32"/>
  </w:num>
  <w:num w:numId="27" w16cid:durableId="1273978702">
    <w:abstractNumId w:val="37"/>
  </w:num>
  <w:num w:numId="28" w16cid:durableId="1173375255">
    <w:abstractNumId w:val="28"/>
  </w:num>
  <w:num w:numId="29" w16cid:durableId="2017026953">
    <w:abstractNumId w:val="21"/>
  </w:num>
  <w:num w:numId="30" w16cid:durableId="1168835201">
    <w:abstractNumId w:val="38"/>
  </w:num>
  <w:num w:numId="31" w16cid:durableId="1258827114">
    <w:abstractNumId w:val="24"/>
  </w:num>
  <w:num w:numId="32" w16cid:durableId="1414862648">
    <w:abstractNumId w:val="22"/>
  </w:num>
  <w:num w:numId="33" w16cid:durableId="1473526707">
    <w:abstractNumId w:val="6"/>
  </w:num>
  <w:num w:numId="34" w16cid:durableId="401219307">
    <w:abstractNumId w:val="7"/>
  </w:num>
  <w:num w:numId="35" w16cid:durableId="271941118">
    <w:abstractNumId w:val="39"/>
  </w:num>
  <w:num w:numId="36" w16cid:durableId="1097750820">
    <w:abstractNumId w:val="15"/>
  </w:num>
  <w:num w:numId="37" w16cid:durableId="59985261">
    <w:abstractNumId w:val="17"/>
  </w:num>
  <w:num w:numId="38" w16cid:durableId="1570261221">
    <w:abstractNumId w:val="12"/>
  </w:num>
  <w:num w:numId="39" w16cid:durableId="189951957">
    <w:abstractNumId w:val="10"/>
  </w:num>
  <w:num w:numId="40" w16cid:durableId="1107428845">
    <w:abstractNumId w:val="23"/>
  </w:num>
  <w:num w:numId="41" w16cid:durableId="14760061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F"/>
    <w:rsid w:val="00003469"/>
    <w:rsid w:val="00021C26"/>
    <w:rsid w:val="00021DBE"/>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3C9A"/>
    <w:rsid w:val="000D7435"/>
    <w:rsid w:val="000F2800"/>
    <w:rsid w:val="000F3333"/>
    <w:rsid w:val="00102047"/>
    <w:rsid w:val="00102ADF"/>
    <w:rsid w:val="001202E4"/>
    <w:rsid w:val="0012416C"/>
    <w:rsid w:val="00127B59"/>
    <w:rsid w:val="00132FDD"/>
    <w:rsid w:val="00134A19"/>
    <w:rsid w:val="00152A9C"/>
    <w:rsid w:val="00152E70"/>
    <w:rsid w:val="00154435"/>
    <w:rsid w:val="00160BE1"/>
    <w:rsid w:val="00161398"/>
    <w:rsid w:val="00166486"/>
    <w:rsid w:val="00177700"/>
    <w:rsid w:val="001859C4"/>
    <w:rsid w:val="00192BF9"/>
    <w:rsid w:val="001960C5"/>
    <w:rsid w:val="001A2E92"/>
    <w:rsid w:val="001A5B56"/>
    <w:rsid w:val="001B3943"/>
    <w:rsid w:val="001D107A"/>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1614"/>
    <w:rsid w:val="00275C47"/>
    <w:rsid w:val="00276833"/>
    <w:rsid w:val="00282154"/>
    <w:rsid w:val="00284B41"/>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3E54"/>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472E1"/>
    <w:rsid w:val="003512BB"/>
    <w:rsid w:val="00352EFC"/>
    <w:rsid w:val="00353D24"/>
    <w:rsid w:val="0035656F"/>
    <w:rsid w:val="00360201"/>
    <w:rsid w:val="00363CF3"/>
    <w:rsid w:val="00364EA2"/>
    <w:rsid w:val="00366C71"/>
    <w:rsid w:val="00367783"/>
    <w:rsid w:val="00382F69"/>
    <w:rsid w:val="00384BB1"/>
    <w:rsid w:val="003850FE"/>
    <w:rsid w:val="003856D5"/>
    <w:rsid w:val="00390E3C"/>
    <w:rsid w:val="003928EB"/>
    <w:rsid w:val="0039364C"/>
    <w:rsid w:val="003953B9"/>
    <w:rsid w:val="003A5774"/>
    <w:rsid w:val="003A6660"/>
    <w:rsid w:val="003A6C95"/>
    <w:rsid w:val="003B0879"/>
    <w:rsid w:val="003B192C"/>
    <w:rsid w:val="003B1C69"/>
    <w:rsid w:val="003B24CB"/>
    <w:rsid w:val="003B35A7"/>
    <w:rsid w:val="003B3A6E"/>
    <w:rsid w:val="003B4D66"/>
    <w:rsid w:val="003C1720"/>
    <w:rsid w:val="003C40DE"/>
    <w:rsid w:val="003C79B4"/>
    <w:rsid w:val="003D1748"/>
    <w:rsid w:val="003D1EE1"/>
    <w:rsid w:val="003D5719"/>
    <w:rsid w:val="003D7C3D"/>
    <w:rsid w:val="003E09D9"/>
    <w:rsid w:val="003E38E0"/>
    <w:rsid w:val="003F14E6"/>
    <w:rsid w:val="003F206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35C1"/>
    <w:rsid w:val="00715A8A"/>
    <w:rsid w:val="007166D7"/>
    <w:rsid w:val="007173CD"/>
    <w:rsid w:val="00720B0F"/>
    <w:rsid w:val="00721186"/>
    <w:rsid w:val="00722092"/>
    <w:rsid w:val="00722836"/>
    <w:rsid w:val="00722B93"/>
    <w:rsid w:val="0072369E"/>
    <w:rsid w:val="00725F0B"/>
    <w:rsid w:val="007262A9"/>
    <w:rsid w:val="0072674A"/>
    <w:rsid w:val="00727695"/>
    <w:rsid w:val="0073243F"/>
    <w:rsid w:val="00736DD6"/>
    <w:rsid w:val="00745F9C"/>
    <w:rsid w:val="007465F2"/>
    <w:rsid w:val="00746C26"/>
    <w:rsid w:val="00750E03"/>
    <w:rsid w:val="00761895"/>
    <w:rsid w:val="00766B6E"/>
    <w:rsid w:val="007768B6"/>
    <w:rsid w:val="00780E8D"/>
    <w:rsid w:val="00782BB4"/>
    <w:rsid w:val="007852A4"/>
    <w:rsid w:val="00786D50"/>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2C49"/>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0E40"/>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0B2C"/>
    <w:rsid w:val="008A32D8"/>
    <w:rsid w:val="008A3797"/>
    <w:rsid w:val="008A5459"/>
    <w:rsid w:val="008A59CC"/>
    <w:rsid w:val="008B1F9D"/>
    <w:rsid w:val="008B38AE"/>
    <w:rsid w:val="008B623C"/>
    <w:rsid w:val="008B75CD"/>
    <w:rsid w:val="008C1FB6"/>
    <w:rsid w:val="008D60B9"/>
    <w:rsid w:val="008D7C27"/>
    <w:rsid w:val="008E02A2"/>
    <w:rsid w:val="008F03D3"/>
    <w:rsid w:val="008F0B30"/>
    <w:rsid w:val="008F0BF7"/>
    <w:rsid w:val="008F70D4"/>
    <w:rsid w:val="009010B3"/>
    <w:rsid w:val="00901352"/>
    <w:rsid w:val="0090499B"/>
    <w:rsid w:val="00905A0E"/>
    <w:rsid w:val="009125FD"/>
    <w:rsid w:val="0091347E"/>
    <w:rsid w:val="00915791"/>
    <w:rsid w:val="00916AFB"/>
    <w:rsid w:val="00921513"/>
    <w:rsid w:val="009219EA"/>
    <w:rsid w:val="00921C54"/>
    <w:rsid w:val="00923E03"/>
    <w:rsid w:val="009279CE"/>
    <w:rsid w:val="00927C8F"/>
    <w:rsid w:val="00931F3A"/>
    <w:rsid w:val="00933A79"/>
    <w:rsid w:val="00937AE0"/>
    <w:rsid w:val="009400A0"/>
    <w:rsid w:val="00940A48"/>
    <w:rsid w:val="00943E79"/>
    <w:rsid w:val="00953635"/>
    <w:rsid w:val="00963115"/>
    <w:rsid w:val="0096440A"/>
    <w:rsid w:val="00964DE3"/>
    <w:rsid w:val="00966A38"/>
    <w:rsid w:val="00971E6F"/>
    <w:rsid w:val="0097236E"/>
    <w:rsid w:val="00972425"/>
    <w:rsid w:val="00980319"/>
    <w:rsid w:val="00980E9F"/>
    <w:rsid w:val="009821C9"/>
    <w:rsid w:val="00982574"/>
    <w:rsid w:val="009848B5"/>
    <w:rsid w:val="00985F2D"/>
    <w:rsid w:val="00992960"/>
    <w:rsid w:val="009942F3"/>
    <w:rsid w:val="009A34BE"/>
    <w:rsid w:val="009A47E9"/>
    <w:rsid w:val="009A7365"/>
    <w:rsid w:val="009B7395"/>
    <w:rsid w:val="009B7615"/>
    <w:rsid w:val="009C1AB2"/>
    <w:rsid w:val="009C1FF1"/>
    <w:rsid w:val="009C587A"/>
    <w:rsid w:val="009D3BC4"/>
    <w:rsid w:val="009D422F"/>
    <w:rsid w:val="009D453A"/>
    <w:rsid w:val="009E1ADF"/>
    <w:rsid w:val="009E27B2"/>
    <w:rsid w:val="009E39C7"/>
    <w:rsid w:val="009E484A"/>
    <w:rsid w:val="009F2D6F"/>
    <w:rsid w:val="009F3089"/>
    <w:rsid w:val="009F3869"/>
    <w:rsid w:val="009F7C73"/>
    <w:rsid w:val="00A01201"/>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4EFD"/>
    <w:rsid w:val="00AF58D9"/>
    <w:rsid w:val="00AF7C99"/>
    <w:rsid w:val="00B01D1F"/>
    <w:rsid w:val="00B05BC0"/>
    <w:rsid w:val="00B06FF9"/>
    <w:rsid w:val="00B10C9C"/>
    <w:rsid w:val="00B122A8"/>
    <w:rsid w:val="00B17E0A"/>
    <w:rsid w:val="00B2376D"/>
    <w:rsid w:val="00B246AD"/>
    <w:rsid w:val="00B27B7E"/>
    <w:rsid w:val="00B31746"/>
    <w:rsid w:val="00B51619"/>
    <w:rsid w:val="00B552CE"/>
    <w:rsid w:val="00B57162"/>
    <w:rsid w:val="00B7025A"/>
    <w:rsid w:val="00B806DD"/>
    <w:rsid w:val="00B827BB"/>
    <w:rsid w:val="00B8337A"/>
    <w:rsid w:val="00B92D20"/>
    <w:rsid w:val="00B9749B"/>
    <w:rsid w:val="00BA2939"/>
    <w:rsid w:val="00BA7936"/>
    <w:rsid w:val="00BB1352"/>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268F6"/>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418"/>
    <w:rsid w:val="00D86977"/>
    <w:rsid w:val="00D87C0C"/>
    <w:rsid w:val="00D91482"/>
    <w:rsid w:val="00D95AD1"/>
    <w:rsid w:val="00D9673D"/>
    <w:rsid w:val="00D9726F"/>
    <w:rsid w:val="00DA3378"/>
    <w:rsid w:val="00DB4C52"/>
    <w:rsid w:val="00DC3045"/>
    <w:rsid w:val="00DC4E63"/>
    <w:rsid w:val="00DD0EAE"/>
    <w:rsid w:val="00DD161A"/>
    <w:rsid w:val="00DE3600"/>
    <w:rsid w:val="00DE3E93"/>
    <w:rsid w:val="00DF48FD"/>
    <w:rsid w:val="00DF746B"/>
    <w:rsid w:val="00DF7D4C"/>
    <w:rsid w:val="00E0532D"/>
    <w:rsid w:val="00E16666"/>
    <w:rsid w:val="00E17187"/>
    <w:rsid w:val="00E344A3"/>
    <w:rsid w:val="00E360B2"/>
    <w:rsid w:val="00E36CCD"/>
    <w:rsid w:val="00E414AE"/>
    <w:rsid w:val="00E452E8"/>
    <w:rsid w:val="00E703F3"/>
    <w:rsid w:val="00E75EA6"/>
    <w:rsid w:val="00E84BAB"/>
    <w:rsid w:val="00E8567D"/>
    <w:rsid w:val="00E912EE"/>
    <w:rsid w:val="00E9222D"/>
    <w:rsid w:val="00E96FED"/>
    <w:rsid w:val="00EA538E"/>
    <w:rsid w:val="00EB1EA4"/>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7B6"/>
    <w:rsid w:val="00EF2B40"/>
    <w:rsid w:val="00EF35D1"/>
    <w:rsid w:val="00EF560F"/>
    <w:rsid w:val="00EF7FB4"/>
    <w:rsid w:val="00F00666"/>
    <w:rsid w:val="00F00BB8"/>
    <w:rsid w:val="00F02957"/>
    <w:rsid w:val="00F055FE"/>
    <w:rsid w:val="00F05D30"/>
    <w:rsid w:val="00F07FB0"/>
    <w:rsid w:val="00F12488"/>
    <w:rsid w:val="00F16384"/>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D6F24"/>
    <w:rsid w:val="00FE1D34"/>
    <w:rsid w:val="00FE4D35"/>
    <w:rsid w:val="00FE4E58"/>
    <w:rsid w:val="00FE5386"/>
    <w:rsid w:val="00FE5E80"/>
    <w:rsid w:val="00FE6D73"/>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BB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rsu.edu" TargetMode="External"/><Relationship Id="rId13" Type="http://schemas.openxmlformats.org/officeDocument/2006/relationships/hyperlink" Target="http://dx.doi.org/10.1061/9780784478998.ch08" TargetMode="External"/><Relationship Id="rId18" Type="http://schemas.openxmlformats.org/officeDocument/2006/relationships/hyperlink" Target="http://lamar.colostate.edu/%7Ehillger/" TargetMode="External"/><Relationship Id="rId3" Type="http://schemas.openxmlformats.org/officeDocument/2006/relationships/styles" Target="styles.xml"/><Relationship Id="rId21" Type="http://schemas.openxmlformats.org/officeDocument/2006/relationships/hyperlink" Target="http://dx.doi.org/10.1061/9780784478998.ch17" TargetMode="External"/><Relationship Id="rId7" Type="http://schemas.openxmlformats.org/officeDocument/2006/relationships/endnotes" Target="endnotes.xml"/><Relationship Id="rId12" Type="http://schemas.openxmlformats.org/officeDocument/2006/relationships/hyperlink" Target="http://ascelibrary.org/userimages/ContentEditor/1412622184009/ASCE%20Authorship%20originality%20and%20CTA%20form.pdf" TargetMode="External"/><Relationship Id="rId17" Type="http://schemas.openxmlformats.org/officeDocument/2006/relationships/hyperlink" Target="http://dx.doi.org/10.1061/9780784478998.ch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61/9780784478998.ch11" TargetMode="External"/><Relationship Id="rId20" Type="http://schemas.openxmlformats.org/officeDocument/2006/relationships/hyperlink" Target="http://ascelibrary.org/doi/book/10.1061/9780784400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wers@ny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mailto:name@everco.com" TargetMode="External"/><Relationship Id="rId19"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mailto:name@rsu.edu" TargetMode="External"/><Relationship Id="rId14" Type="http://schemas.openxmlformats.org/officeDocument/2006/relationships/hyperlink" Target="http://dx.doi.org/10.1061/9780784478998.ch09" TargetMode="External"/><Relationship Id="rId22" Type="http://schemas.openxmlformats.org/officeDocument/2006/relationships/hyperlink" Target="http://www.ccs.n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9B2E-D7D7-47A2-859D-1D604608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Dickert, Donna</cp:lastModifiedBy>
  <cp:revision>2</cp:revision>
  <cp:lastPrinted>2019-07-01T17:24:00Z</cp:lastPrinted>
  <dcterms:created xsi:type="dcterms:W3CDTF">2023-01-12T14:24:00Z</dcterms:created>
  <dcterms:modified xsi:type="dcterms:W3CDTF">2023-01-12T14:24:00Z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